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5250"/>
      </w:tblGrid>
      <w:tr w:rsidR="00A27717" w:rsidTr="00FF6D73">
        <w:tc>
          <w:tcPr>
            <w:tcW w:w="4531" w:type="dxa"/>
          </w:tcPr>
          <w:p w:rsidR="00A27717" w:rsidRDefault="00A27717" w:rsidP="00A27717">
            <w:pPr>
              <w:jc w:val="center"/>
              <w:rPr>
                <w:b/>
                <w:bCs/>
              </w:rPr>
            </w:pPr>
            <w:bookmarkStart w:id="0" w:name="chuong_pl_1_1"/>
            <w:r w:rsidRPr="009D725A">
              <w:rPr>
                <w:bCs/>
              </w:rPr>
              <w:t>UBND THÀNH PHỐ HỒ CHÍ MINH</w:t>
            </w:r>
          </w:p>
        </w:tc>
        <w:tc>
          <w:tcPr>
            <w:tcW w:w="5250" w:type="dxa"/>
          </w:tcPr>
          <w:p w:rsidR="00A27717" w:rsidRDefault="00A27717" w:rsidP="00A27717">
            <w:pPr>
              <w:jc w:val="center"/>
              <w:rPr>
                <w:b/>
                <w:bCs/>
              </w:rPr>
            </w:pPr>
            <w:r>
              <w:rPr>
                <w:b/>
                <w:bCs/>
              </w:rPr>
              <w:t>CỘNG HÒA XÃ HỘI CHỦ NGHĨA VIỆT NAM</w:t>
            </w:r>
          </w:p>
        </w:tc>
      </w:tr>
      <w:tr w:rsidR="00A27717" w:rsidTr="00FF6D73">
        <w:tc>
          <w:tcPr>
            <w:tcW w:w="4531" w:type="dxa"/>
          </w:tcPr>
          <w:p w:rsidR="00A27717" w:rsidRPr="009D725A" w:rsidRDefault="00A27717" w:rsidP="00A27717">
            <w:pPr>
              <w:keepNext/>
              <w:tabs>
                <w:tab w:val="center" w:pos="2127"/>
                <w:tab w:val="center" w:pos="6946"/>
              </w:tabs>
              <w:jc w:val="center"/>
              <w:rPr>
                <w:b/>
                <w:bCs/>
              </w:rPr>
            </w:pPr>
            <w:r w:rsidRPr="009D725A">
              <w:rPr>
                <w:b/>
                <w:bCs/>
              </w:rPr>
              <w:t>TRƯỜNG CAO ĐẲNG LÝ TỰ TRỌNG</w:t>
            </w:r>
          </w:p>
          <w:p w:rsidR="00A27717" w:rsidRDefault="00A27717" w:rsidP="00A27717">
            <w:pPr>
              <w:jc w:val="center"/>
              <w:rPr>
                <w:b/>
                <w:bCs/>
              </w:rPr>
            </w:pPr>
            <w:r w:rsidRPr="009D725A">
              <w:rPr>
                <w:b/>
                <w:bCs/>
              </w:rPr>
              <w:t>THÀNH PHỐ HỒ CHÍ MINH</w:t>
            </w:r>
          </w:p>
        </w:tc>
        <w:tc>
          <w:tcPr>
            <w:tcW w:w="5250" w:type="dxa"/>
          </w:tcPr>
          <w:p w:rsidR="00A27717" w:rsidRDefault="003241BC" w:rsidP="00A27717">
            <w:pPr>
              <w:jc w:val="center"/>
              <w:rPr>
                <w:b/>
                <w:bCs/>
              </w:rPr>
            </w:pPr>
            <w:r>
              <w:rPr>
                <w:b/>
                <w:bCs/>
                <w:noProof/>
              </w:rPr>
              <w:pict>
                <v:line id="Straight Connector 2" o:spid="_x0000_s1026" style="position:absolute;left:0;text-align:left;z-index:251660288;visibility:visible;mso-wrap-style:square;mso-wrap-distance-left:9pt;mso-wrap-distance-top:0;mso-wrap-distance-right:9pt;mso-wrap-distance-bottom:0;mso-position-horizontal:absolute;mso-position-horizontal-relative:text;mso-position-vertical:absolute;mso-position-vertical-relative:text" from="58.3pt,16.95pt" to="199.3pt,16.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" strokecolor="black [3200]" strokeweight=".5pt">
                  <v:stroke joinstyle="miter"/>
                </v:line>
              </w:pict>
            </w:r>
            <w:r w:rsidR="00A27717">
              <w:rPr>
                <w:b/>
                <w:bCs/>
              </w:rPr>
              <w:t>Độc lập - Tự do - Hạnh phúc</w:t>
            </w:r>
          </w:p>
        </w:tc>
      </w:tr>
    </w:tbl>
    <w:bookmarkEnd w:id="0"/>
    <w:p w:rsidR="00A27717" w:rsidRDefault="003241BC" w:rsidP="00A27717">
      <w:pPr>
        <w:spacing w:before="120" w:after="280" w:afterAutospacing="1"/>
        <w:jc w:val="right"/>
      </w:pPr>
      <w:r>
        <w:rPr>
          <w:b/>
          <w:bCs/>
          <w:noProof/>
        </w:rPr>
        <w:pict>
          <v:line id="Straight Connector 3" o:spid="_x0000_s1029" style="position:absolute;left:0;text-align:left;z-index:251661312;visibility:visible;mso-wrap-style:square;mso-wrap-distance-left:9pt;mso-wrap-distance-top:0;mso-wrap-distance-right:9pt;mso-wrap-distance-bottom:0;mso-position-horizontal:absolute;mso-position-horizontal-relative:text;mso-position-vertical:absolute;mso-position-vertical-relative:text" from="81.75pt,6.6pt" to="155.25pt,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" strokecolor="black [3200]" strokeweight=".5pt">
            <v:stroke joinstyle="miter"/>
          </v:line>
        </w:pict>
      </w:r>
      <w:r>
        <w:rPr>
          <w:b/>
          <w:bCs/>
          <w:noProof/>
        </w:rPr>
        <w:pict>
          <v:shapetype id="_x0000_t202" coordsize="21600,21600" o:spt="202" path="m,l,21600r21600,l21600,xe">
            <v:stroke joinstyle="miter"/>
            <v:path gradientshapeok="t" o:connecttype="rect"/>
          </v:shapetype>
          <v:shape id="Text Box 1" o:spid="_x0000_s1028" type="#_x0000_t202" style="position:absolute;left:0;text-align:left;margin-left:403.15pt;margin-top:-84.4pt;width:74.25pt;height:24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" fillcolor="white [3201]" strokeweight=".5pt">
            <v:textbox>
              <w:txbxContent>
                <w:p w:rsidR="00A27717" w:rsidRDefault="00A27717" w:rsidP="00A27717">
                  <w:pPr>
                    <w:jc w:val="center"/>
                  </w:pPr>
                  <w:r>
                    <w:rPr>
                      <w:b/>
                      <w:bCs/>
                    </w:rPr>
                    <w:t>Mẫu số</w:t>
                  </w:r>
                  <w:r w:rsidR="006D3ADB">
                    <w:rPr>
                      <w:b/>
                      <w:bCs/>
                    </w:rPr>
                    <w:t xml:space="preserve"> 2</w:t>
                  </w:r>
                </w:p>
              </w:txbxContent>
            </v:textbox>
          </v:shape>
        </w:pict>
      </w:r>
      <w:r w:rsidR="00A27717">
        <w:rPr>
          <w:b/>
          <w:bCs/>
        </w:rPr>
        <w:br/>
      </w:r>
      <w:r w:rsidR="00A27717" w:rsidRPr="00A27717">
        <w:rPr>
          <w:i/>
          <w:iCs/>
          <w:sz w:val="26"/>
        </w:rPr>
        <w:t>Thành phố Hồ Chí Minh, ngày   tháng    năm</w:t>
      </w:r>
    </w:p>
    <w:p w:rsidR="006D3ADB" w:rsidRPr="006D3ADB" w:rsidRDefault="006D3ADB" w:rsidP="00A417B2">
      <w:pPr>
        <w:jc w:val="center"/>
        <w:rPr>
          <w:sz w:val="28"/>
          <w:szCs w:val="28"/>
        </w:rPr>
      </w:pPr>
      <w:bookmarkStart w:id="1" w:name="chuong_pl_1_2_name"/>
      <w:r w:rsidRPr="006D3ADB">
        <w:rPr>
          <w:b/>
          <w:bCs/>
          <w:sz w:val="28"/>
          <w:szCs w:val="28"/>
        </w:rPr>
        <w:t>DANH SÁCH SÁNG KIẾN ĐỀ NGHỊ XÉT, CÔNG NHẬN HIỆU QUẢ ÁP DỤNG VÀ KHẢ NĂNG NHÂN RỘNG TRONG PHẠM VI</w:t>
      </w:r>
      <w:r w:rsidR="004F0C7F">
        <w:rPr>
          <w:b/>
          <w:bCs/>
          <w:sz w:val="28"/>
          <w:szCs w:val="28"/>
        </w:rPr>
        <w:t xml:space="preserve"> CẤP </w:t>
      </w:r>
      <w:r w:rsidRPr="006D3ADB">
        <w:rPr>
          <w:b/>
          <w:bCs/>
          <w:sz w:val="28"/>
          <w:szCs w:val="28"/>
        </w:rPr>
        <w:t xml:space="preserve">CƠ </w:t>
      </w:r>
      <w:bookmarkEnd w:id="1"/>
      <w:r>
        <w:rPr>
          <w:b/>
          <w:bCs/>
          <w:sz w:val="28"/>
          <w:szCs w:val="28"/>
        </w:rPr>
        <w:t>SỞ</w:t>
      </w:r>
    </w:p>
    <w:p w:rsidR="006D3ADB" w:rsidRPr="006D3ADB" w:rsidRDefault="006D3ADB" w:rsidP="00A417B2">
      <w:pPr>
        <w:jc w:val="center"/>
        <w:rPr>
          <w:sz w:val="28"/>
          <w:szCs w:val="28"/>
        </w:rPr>
      </w:pPr>
      <w:bookmarkStart w:id="2" w:name="chuong_pl_1_2_name_name"/>
      <w:r w:rsidRPr="006D3ADB">
        <w:rPr>
          <w:b/>
          <w:bCs/>
          <w:sz w:val="28"/>
          <w:szCs w:val="28"/>
        </w:rPr>
        <w:t xml:space="preserve">NĂM </w:t>
      </w:r>
      <w:r>
        <w:rPr>
          <w:b/>
          <w:bCs/>
          <w:sz w:val="28"/>
          <w:szCs w:val="28"/>
        </w:rPr>
        <w:t>HỌC 2024 - 2025</w:t>
      </w:r>
      <w:bookmarkEnd w:id="2"/>
    </w:p>
    <w:p w:rsidR="006D3ADB" w:rsidRPr="006D3ADB" w:rsidRDefault="003241BC" w:rsidP="00A417B2">
      <w:pPr>
        <w:spacing w:before="360" w:after="100" w:afterAutospacing="1"/>
        <w:jc w:val="center"/>
        <w:rPr>
          <w:sz w:val="28"/>
        </w:rPr>
      </w:pPr>
      <w:r>
        <w:rPr>
          <w:noProof/>
          <w:sz w:val="28"/>
        </w:rPr>
        <w:pict>
          <v:line id="Straight Connector 5" o:spid="_x0000_s1027" style="position:absolute;left:0;text-align:left;z-index:251662336;visibility:visible;mso-wrap-style:square;mso-wrap-distance-left:9pt;mso-wrap-distance-top:0;mso-wrap-distance-right:9pt;mso-wrap-distance-bottom:0;mso-position-horizontal:absolute;mso-position-horizontal-relative:text;mso-position-vertical:absolute;mso-position-vertical-relative:text" from="172.5pt,4.8pt" to="312.75pt,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" strokecolor="black [3200]" strokeweight=".5pt">
            <v:stroke joinstyle="miter"/>
          </v:line>
        </w:pict>
      </w:r>
      <w:r w:rsidR="006D3ADB" w:rsidRPr="006D3ADB">
        <w:rPr>
          <w:sz w:val="28"/>
        </w:rPr>
        <w:t xml:space="preserve">Kính gửi: </w:t>
      </w:r>
      <w:r w:rsidR="006D3ADB">
        <w:rPr>
          <w:sz w:val="28"/>
        </w:rPr>
        <w:t xml:space="preserve">Hiệu trưởng </w:t>
      </w:r>
      <w:r w:rsidR="006D3ADB" w:rsidRPr="006D3ADB">
        <w:rPr>
          <w:sz w:val="28"/>
        </w:rPr>
        <w:t>Trường Cao đẳng Lý Tự Trọng Thành phố Hồ Chí Minh</w:t>
      </w:r>
    </w:p>
    <w:p w:rsidR="006D3ADB" w:rsidRPr="006D3ADB" w:rsidRDefault="006D3ADB" w:rsidP="006D3ADB">
      <w:pPr>
        <w:spacing w:before="120" w:after="280" w:afterAutospacing="1"/>
        <w:jc w:val="both"/>
        <w:rPr>
          <w:sz w:val="28"/>
          <w:szCs w:val="28"/>
        </w:rPr>
      </w:pPr>
      <w:r w:rsidRPr="006D3ADB">
        <w:rPr>
          <w:b/>
          <w:bCs/>
          <w:sz w:val="28"/>
          <w:szCs w:val="28"/>
        </w:rPr>
        <w:t xml:space="preserve"> I. BÁO CÁO SỐ LƯỢNG SÁNG KIẾN ĐƯỢC CÔNG NHẬN TẠI ĐƠN VỊ </w:t>
      </w:r>
      <w:r w:rsidR="00EA7A58">
        <w:rPr>
          <w:b/>
          <w:bCs/>
          <w:sz w:val="28"/>
          <w:szCs w:val="28"/>
        </w:rPr>
        <w:t>KHOA CÔNG NGHỆ THÔNG TIN</w:t>
      </w:r>
      <w:r w:rsidRPr="006D3ADB">
        <w:rPr>
          <w:b/>
          <w:bCs/>
          <w:sz w:val="28"/>
          <w:szCs w:val="28"/>
        </w:rPr>
        <w:t xml:space="preserve"> NĂM HỌC 2024 - 2025</w:t>
      </w:r>
    </w:p>
    <w:p w:rsidR="006D3ADB" w:rsidRPr="006D3ADB" w:rsidRDefault="006D3ADB" w:rsidP="006D3ADB">
      <w:pPr>
        <w:spacing w:before="120" w:after="280" w:afterAutospacing="1"/>
        <w:jc w:val="both"/>
        <w:rPr>
          <w:sz w:val="28"/>
          <w:szCs w:val="28"/>
        </w:rPr>
      </w:pPr>
      <w:r>
        <w:rPr>
          <w:i/>
          <w:iCs/>
          <w:sz w:val="28"/>
          <w:szCs w:val="28"/>
        </w:rPr>
        <w:t xml:space="preserve">- Số lượng tiếp nhận: </w:t>
      </w:r>
      <w:r w:rsidR="00C90DDA">
        <w:rPr>
          <w:i/>
          <w:iCs/>
          <w:sz w:val="28"/>
          <w:szCs w:val="28"/>
        </w:rPr>
        <w:t>4</w:t>
      </w:r>
    </w:p>
    <w:p w:rsidR="006D3ADB" w:rsidRPr="006D3ADB" w:rsidRDefault="006D3ADB" w:rsidP="006D3ADB">
      <w:pPr>
        <w:spacing w:before="120" w:after="280" w:afterAutospacing="1"/>
        <w:jc w:val="both"/>
        <w:rPr>
          <w:sz w:val="28"/>
          <w:szCs w:val="28"/>
        </w:rPr>
      </w:pPr>
      <w:r w:rsidRPr="006D3ADB">
        <w:rPr>
          <w:i/>
          <w:iCs/>
          <w:sz w:val="28"/>
          <w:szCs w:val="28"/>
        </w:rPr>
        <w:t>- Số lượng sáng kiến được công nhận:</w:t>
      </w:r>
      <w:r w:rsidR="00C90DDA">
        <w:rPr>
          <w:i/>
          <w:iCs/>
          <w:sz w:val="28"/>
          <w:szCs w:val="28"/>
        </w:rPr>
        <w:t xml:space="preserve"> 4</w:t>
      </w:r>
    </w:p>
    <w:p w:rsidR="006D3ADB" w:rsidRPr="006D3ADB" w:rsidRDefault="006D3ADB" w:rsidP="006D3ADB">
      <w:pPr>
        <w:spacing w:before="120" w:after="280" w:afterAutospacing="1"/>
        <w:jc w:val="both"/>
        <w:rPr>
          <w:sz w:val="28"/>
          <w:szCs w:val="28"/>
        </w:rPr>
      </w:pPr>
      <w:r w:rsidRPr="006D3ADB">
        <w:rPr>
          <w:b/>
          <w:bCs/>
          <w:sz w:val="28"/>
          <w:szCs w:val="28"/>
        </w:rPr>
        <w:t xml:space="preserve">II. ĐỀ XUẤT XÉT, CÔNG NHẬN HIỆU QUẢ ÁP DỤNG VÀ KHẢ NĂNG NHÂN RỘNG CỦA SÁNG KIẾN TRONG PHẠM VI </w:t>
      </w:r>
      <w:r w:rsidR="004F0C7F">
        <w:rPr>
          <w:b/>
          <w:bCs/>
          <w:sz w:val="28"/>
          <w:szCs w:val="28"/>
        </w:rPr>
        <w:t xml:space="preserve">CẤP </w:t>
      </w:r>
      <w:r w:rsidRPr="006D3ADB">
        <w:rPr>
          <w:b/>
          <w:bCs/>
          <w:sz w:val="28"/>
          <w:szCs w:val="28"/>
        </w:rPr>
        <w:t>CƠ SỞ</w:t>
      </w:r>
      <w:r w:rsidR="002B13DA">
        <w:rPr>
          <w:b/>
          <w:bCs/>
          <w:sz w:val="28"/>
          <w:szCs w:val="28"/>
        </w:rPr>
        <w:t xml:space="preserve"> </w:t>
      </w:r>
      <w:r w:rsidRPr="006D3ADB">
        <w:rPr>
          <w:b/>
          <w:bCs/>
          <w:sz w:val="28"/>
          <w:szCs w:val="28"/>
        </w:rPr>
        <w:t>NĂM</w:t>
      </w:r>
      <w:r>
        <w:rPr>
          <w:b/>
          <w:bCs/>
          <w:sz w:val="28"/>
          <w:szCs w:val="28"/>
        </w:rPr>
        <w:t xml:space="preserve"> HỌC 2024 - 2025</w:t>
      </w:r>
    </w:p>
    <w:tbl>
      <w:tblPr>
        <w:tblW w:w="5001" w:type="pct"/>
        <w:tblInd w:w="-1" w:type="dxa"/>
        <w:tblBorders>
          <w:top w:val="nil"/>
          <w:bottom w:val="nil"/>
          <w:insideH w:val="nil"/>
          <w:insideV w:val="nil"/>
        </w:tblBorders>
        <w:tblLayout w:type="fixed"/>
        <w:tblCellMar>
          <w:left w:w="0" w:type="dxa"/>
          <w:right w:w="0" w:type="dxa"/>
        </w:tblCellMar>
        <w:tblLook w:val="04A0" w:firstRow="1" w:lastRow="0" w:firstColumn="1" w:lastColumn="0" w:noHBand="0" w:noVBand="1"/>
      </w:tblPr>
      <w:tblGrid>
        <w:gridCol w:w="393"/>
        <w:gridCol w:w="876"/>
        <w:gridCol w:w="902"/>
        <w:gridCol w:w="2428"/>
        <w:gridCol w:w="2970"/>
        <w:gridCol w:w="2212"/>
      </w:tblGrid>
      <w:tr w:rsidR="006D3ADB" w:rsidTr="00257A55">
        <w:tc>
          <w:tcPr>
            <w:tcW w:w="201" w:type="pct"/>
            <w:vMerge w:val="restart"/>
            <w:tcBorders>
              <w:top w:val="single" w:sz="8" w:space="0" w:color="auto"/>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STT</w:t>
            </w:r>
          </w:p>
        </w:tc>
        <w:tc>
          <w:tcPr>
            <w:tcW w:w="448"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Tên sáng kiến</w:t>
            </w:r>
          </w:p>
        </w:tc>
        <w:tc>
          <w:tcPr>
            <w:tcW w:w="46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FF6D73">
            <w:pPr>
              <w:spacing w:before="120"/>
              <w:jc w:val="center"/>
            </w:pPr>
            <w:r>
              <w:rPr>
                <w:b/>
                <w:bCs/>
              </w:rPr>
              <w:t>T</w:t>
            </w:r>
            <w:r w:rsidR="00FF6D73">
              <w:rPr>
                <w:b/>
                <w:bCs/>
              </w:rPr>
              <w:t>ác giả (nhóm tác giả)/ Chức vụ</w:t>
            </w:r>
          </w:p>
        </w:tc>
        <w:tc>
          <w:tcPr>
            <w:tcW w:w="1241" w:type="pct"/>
            <w:vMerge w:val="restart"/>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Tóm tắt sáng kiến</w:t>
            </w:r>
          </w:p>
        </w:tc>
        <w:tc>
          <w:tcPr>
            <w:tcW w:w="2649" w:type="pct"/>
            <w:gridSpan w:val="2"/>
            <w:tcBorders>
              <w:top w:val="single" w:sz="8" w:space="0" w:color="auto"/>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65765">
            <w:pPr>
              <w:spacing w:before="120"/>
              <w:jc w:val="center"/>
            </w:pPr>
            <w:r>
              <w:rPr>
                <w:b/>
                <w:bCs/>
              </w:rPr>
              <w:t xml:space="preserve">Ý kiến của Đơn vị </w:t>
            </w:r>
          </w:p>
        </w:tc>
      </w:tr>
      <w:tr w:rsidR="001E4802" w:rsidTr="00257A55">
        <w:tblPrEx>
          <w:tblBorders>
            <w:top w:val="none" w:sz="0" w:space="0" w:color="auto"/>
            <w:bottom w:val="none" w:sz="0" w:space="0" w:color="auto"/>
            <w:insideH w:val="none" w:sz="0" w:space="0" w:color="auto"/>
            <w:insideV w:val="none" w:sz="0" w:space="0" w:color="auto"/>
          </w:tblBorders>
        </w:tblPrEx>
        <w:tc>
          <w:tcPr>
            <w:tcW w:w="201" w:type="pct"/>
            <w:vMerge/>
            <w:tcBorders>
              <w:top w:val="single" w:sz="8" w:space="0" w:color="auto"/>
              <w:left w:val="single" w:sz="8" w:space="0" w:color="auto"/>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448"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46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1241" w:type="pct"/>
            <w:vMerge/>
            <w:tcBorders>
              <w:top w:val="single" w:sz="8" w:space="0" w:color="auto"/>
              <w:left w:val="nil"/>
              <w:bottom w:val="single" w:sz="8" w:space="0" w:color="auto"/>
              <w:right w:val="single" w:sz="8" w:space="0" w:color="auto"/>
              <w:tl2br w:val="nil"/>
              <w:tr2bl w:val="nil"/>
            </w:tcBorders>
            <w:shd w:val="clear" w:color="auto" w:fill="auto"/>
            <w:vAlign w:val="center"/>
          </w:tcPr>
          <w:p w:rsidR="006D3ADB" w:rsidRDefault="006D3ADB" w:rsidP="00740C0D">
            <w:pPr>
              <w:spacing w:before="120"/>
              <w:jc w:val="center"/>
            </w:pPr>
          </w:p>
        </w:tc>
        <w:tc>
          <w:tcPr>
            <w:tcW w:w="15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hiệu quả áp dụng</w:t>
            </w:r>
          </w:p>
        </w:tc>
        <w:tc>
          <w:tcPr>
            <w:tcW w:w="11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rPr>
                <w:b/>
                <w:bCs/>
              </w:rPr>
              <w:t>Về khả năng nhân rộng</w:t>
            </w:r>
          </w:p>
        </w:tc>
      </w:tr>
      <w:tr w:rsidR="001E4802" w:rsidTr="00257A55">
        <w:tblPrEx>
          <w:tblBorders>
            <w:top w:val="none" w:sz="0" w:space="0" w:color="auto"/>
            <w:bottom w:val="none" w:sz="0" w:space="0" w:color="auto"/>
            <w:insideH w:val="none" w:sz="0" w:space="0" w:color="auto"/>
            <w:insideV w:val="none" w:sz="0" w:space="0" w:color="auto"/>
          </w:tblBorders>
        </w:tblPrEx>
        <w:trPr>
          <w:trHeight w:val="3016"/>
        </w:trPr>
        <w:tc>
          <w:tcPr>
            <w:tcW w:w="2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740C0D">
            <w:pPr>
              <w:spacing w:before="120"/>
              <w:jc w:val="center"/>
            </w:pPr>
            <w:r>
              <w:t>01</w:t>
            </w:r>
          </w:p>
        </w:tc>
        <w:tc>
          <w:tcPr>
            <w:tcW w:w="4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865765" w:rsidP="00740C0D">
            <w:pPr>
              <w:spacing w:before="120"/>
              <w:jc w:val="center"/>
            </w:pPr>
            <w:r w:rsidRPr="00865765">
              <w:rPr>
                <w:bCs/>
                <w:szCs w:val="28"/>
              </w:rPr>
              <w:t>Ứng dụng công cụ Unity thiết kế giao diện Game hỗ trợ cho môn Lập trình game</w:t>
            </w:r>
            <w:r w:rsidR="006D3ADB" w:rsidRPr="00865765">
              <w:rPr>
                <w:sz w:val="20"/>
              </w:rPr>
              <w:t> </w:t>
            </w:r>
          </w:p>
        </w:tc>
        <w:tc>
          <w:tcPr>
            <w:tcW w:w="4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FF6D73">
            <w:pPr>
              <w:spacing w:before="120" w:after="280" w:afterAutospacing="1"/>
              <w:jc w:val="both"/>
            </w:pPr>
            <w:r>
              <w:t xml:space="preserve">Ông </w:t>
            </w:r>
            <w:r w:rsidR="0048076F">
              <w:t>Trần Việt Khánh</w:t>
            </w:r>
            <w:r>
              <w:t xml:space="preserve">, </w:t>
            </w:r>
            <w:r w:rsidR="0048076F">
              <w:t>Phó t</w:t>
            </w:r>
            <w:r w:rsidR="00B64ECF">
              <w:t>rưởng khoa</w:t>
            </w:r>
          </w:p>
          <w:p w:rsidR="006D3ADB" w:rsidRDefault="006D3ADB" w:rsidP="001234D5">
            <w:pPr>
              <w:spacing w:before="120"/>
              <w:jc w:val="both"/>
            </w:pPr>
          </w:p>
        </w:tc>
        <w:tc>
          <w:tcPr>
            <w:tcW w:w="1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6D3ADB" w:rsidRDefault="006D3ADB" w:rsidP="00865765">
            <w:pPr>
              <w:spacing w:before="120" w:after="280" w:afterAutospacing="1"/>
              <w:jc w:val="both"/>
            </w:pPr>
            <w:r>
              <w:t>- Thực trạng:</w:t>
            </w:r>
            <w:r w:rsidR="00865765" w:rsidRPr="00DF11BD">
              <w:rPr>
                <w:sz w:val="28"/>
                <w:szCs w:val="28"/>
              </w:rPr>
              <w:t xml:space="preserve"> </w:t>
            </w:r>
            <w:r w:rsidR="00865765" w:rsidRPr="00865765">
              <w:t xml:space="preserve">Lập trình game là ngành nghề thu hút nhiều nhân lực IT trẻ hiện nay, lập trình game sử dụng các ngôn ngữ lập trình kết hợp cùng với bộ óc sáng tạo để phát triển và tạo ra các game ở nhiều nền tảng khác nhau như máy tính xách tay, máy tính bảng, điện thoại di động,… Đây là một công việc đòi hỏi người làm cần có kiến thức lập trình bài bản và hết sức chắc chắn. Với những ai làm </w:t>
            </w:r>
            <w:r w:rsidR="00865765" w:rsidRPr="00865765">
              <w:lastRenderedPageBreak/>
              <w:t>ngành này thì còn được gọi là Game Developer hoặc là nhân viên lập trình game. Với nghề lập trình game, ngành này được chia làm 2 nhánh chính bao gồm front-end và back-end, cả hai nhánh này đều tham gia vào việc phát triển các tính năng trong game. Cụ thể, với nhánh </w:t>
            </w:r>
            <w:hyperlink r:id="rId8" w:tgtFrame="_blank" w:history="1">
              <w:r w:rsidR="00865765" w:rsidRPr="00865765">
                <w:rPr>
                  <w:rStyle w:val="Strong"/>
                </w:rPr>
                <w:t>Front-end</w:t>
              </w:r>
            </w:hyperlink>
            <w:r w:rsidR="00865765" w:rsidRPr="00865765">
              <w:t> người làm sẽ đảm nhiệm tất cả các tính năng giao tiếp trực tiếp như hệ thống giao diện game, hiệu ứng đồ họa, âm thanh hoặc các hình ảnh xuất hiện trong game,.. Ngược lại với </w:t>
            </w:r>
            <w:hyperlink r:id="rId9" w:tgtFrame="_blank" w:history="1">
              <w:r w:rsidR="00865765" w:rsidRPr="00865765">
                <w:rPr>
                  <w:rStyle w:val="Strong"/>
                </w:rPr>
                <w:t>backend</w:t>
              </w:r>
            </w:hyperlink>
            <w:r w:rsidR="00865765" w:rsidRPr="00865765">
              <w:t> thì sẽ đảm nhận làm những phần mà front-end không làm như lưu trữ dữ liệu trên các server và quản lý hệ thống mạng,… Để thu hút được lượng người chơi thì cần phải thiết kế giao diện game lôi cuốn người chơi, thân thiện, dễ sử dụng đây là một công việc rất khó vì cần tính thẩm mỹ và tỉ mĩ trong khâu thiết kế giao diện. Để giải quyết vấn đề này đề tài sáng kiến kinh nghiệm “</w:t>
            </w:r>
            <w:r w:rsidR="00865765" w:rsidRPr="00865765">
              <w:rPr>
                <w:b/>
                <w:bCs/>
              </w:rPr>
              <w:t xml:space="preserve">Ứng dụng công cụ Unity thiết kế giao diện Game hỗ trợ cho môn Lập trình game” </w:t>
            </w:r>
            <w:r w:rsidR="00865765" w:rsidRPr="00865765">
              <w:rPr>
                <w:bCs/>
              </w:rPr>
              <w:t>sẽ giúp cho</w:t>
            </w:r>
            <w:r w:rsidR="00865765" w:rsidRPr="00865765">
              <w:rPr>
                <w:b/>
                <w:bCs/>
              </w:rPr>
              <w:t xml:space="preserve"> </w:t>
            </w:r>
            <w:r w:rsidR="00865765" w:rsidRPr="00865765">
              <w:rPr>
                <w:bCs/>
              </w:rPr>
              <w:t xml:space="preserve">sinh viên thiết kế giao diện game một cách dễ dàng nhanh chóng, không những vậy đề tài còn giúp cho giảng viên có </w:t>
            </w:r>
            <w:r w:rsidR="00865765" w:rsidRPr="00865765">
              <w:rPr>
                <w:bCs/>
              </w:rPr>
              <w:lastRenderedPageBreak/>
              <w:t>được một công cụ hỗ trợ giảng dạy môn Thực hành Lập trình game.</w:t>
            </w:r>
          </w:p>
          <w:p w:rsidR="006D3ADB" w:rsidRDefault="006D3ADB" w:rsidP="00740C0D">
            <w:pPr>
              <w:spacing w:before="120" w:after="280" w:afterAutospacing="1"/>
            </w:pPr>
            <w:r>
              <w:t>- Nội dung:</w:t>
            </w:r>
          </w:p>
          <w:p w:rsidR="00865765" w:rsidRPr="00865765" w:rsidRDefault="00865765" w:rsidP="00865765">
            <w:pPr>
              <w:pStyle w:val="NormalWeb"/>
              <w:spacing w:before="0" w:beforeAutospacing="0" w:after="0" w:afterAutospacing="0" w:line="400" w:lineRule="atLeast"/>
              <w:textAlignment w:val="top"/>
              <w:rPr>
                <w:b/>
                <w:bCs/>
              </w:rPr>
            </w:pPr>
            <w:r w:rsidRPr="00865765">
              <w:rPr>
                <w:b/>
                <w:bCs/>
              </w:rPr>
              <w:t>I. Cài đặt và sử dụng các đối tượng trong Unity để thiết kế giao diện cho game</w:t>
            </w:r>
          </w:p>
          <w:p w:rsidR="00865765" w:rsidRDefault="00865765" w:rsidP="00865765">
            <w:pPr>
              <w:spacing w:before="120" w:after="280" w:afterAutospacing="1"/>
              <w:rPr>
                <w:bCs/>
              </w:rPr>
            </w:pPr>
            <w:r w:rsidRPr="00865765">
              <w:rPr>
                <w:bCs/>
              </w:rPr>
              <w:t>Để cài đặt sinh viên vào:</w:t>
            </w:r>
            <w:r w:rsidRPr="00865765">
              <w:rPr>
                <w:rStyle w:val="apple-converted-space"/>
                <w:bCs/>
              </w:rPr>
              <w:t> </w:t>
            </w:r>
            <w:hyperlink r:id="rId10" w:history="1">
              <w:r w:rsidRPr="00865765">
                <w:rPr>
                  <w:rStyle w:val="Hyperlink"/>
                  <w:bdr w:val="none" w:sz="0" w:space="0" w:color="auto" w:frame="1"/>
                </w:rPr>
                <w:t>http://unity.com/</w:t>
              </w:r>
            </w:hyperlink>
            <w:r w:rsidRPr="00865765">
              <w:rPr>
                <w:rStyle w:val="apple-converted-space"/>
                <w:bCs/>
              </w:rPr>
              <w:t> </w:t>
            </w:r>
            <w:r w:rsidRPr="00865765">
              <w:rPr>
                <w:bCs/>
              </w:rPr>
              <w:t> để download phiên bản free. Sau khi cài dặt xong sinh viên mở chương trình unity</w:t>
            </w:r>
          </w:p>
          <w:p w:rsidR="00865765" w:rsidRPr="00865765" w:rsidRDefault="00865765" w:rsidP="00865765">
            <w:pPr>
              <w:rPr>
                <w:b/>
              </w:rPr>
            </w:pPr>
            <w:r w:rsidRPr="00865765">
              <w:rPr>
                <w:b/>
              </w:rPr>
              <w:t>Lập trình AI &amp; hệ tọa độ</w:t>
            </w:r>
          </w:p>
          <w:p w:rsidR="00865765" w:rsidRPr="00865765" w:rsidRDefault="00865765" w:rsidP="00865765"/>
          <w:p w:rsidR="00865765" w:rsidRPr="00865765" w:rsidRDefault="00865765" w:rsidP="00865765">
            <w:pPr>
              <w:ind w:firstLine="720"/>
            </w:pPr>
            <w:r w:rsidRPr="00865765">
              <w:t>Với ví dụ sau sinh viên có thể định hướng đường đi của một đối tượng qua các điểm được đánh dấu cho trước bằng cách sử dụng thuật toán AI:</w:t>
            </w:r>
          </w:p>
          <w:p w:rsidR="00865765" w:rsidRPr="00865765" w:rsidRDefault="00865765" w:rsidP="00865765"/>
          <w:p w:rsidR="00865765" w:rsidRPr="00865765" w:rsidRDefault="00865765" w:rsidP="00865765">
            <w:r w:rsidRPr="00865765">
              <w:rPr>
                <w:b/>
              </w:rPr>
              <w:t>Bước 1:</w:t>
            </w:r>
            <w:r w:rsidRPr="00865765">
              <w:t xml:space="preserve"> Tạo 1 file “.js” ép vào đối tượng cần di chuyển</w:t>
            </w:r>
          </w:p>
          <w:p w:rsidR="00865765" w:rsidRPr="00865765" w:rsidRDefault="00865765" w:rsidP="00865765"/>
          <w:p w:rsidR="00865765" w:rsidRPr="00865765" w:rsidRDefault="00865765" w:rsidP="00865765">
            <w:pPr>
              <w:autoSpaceDE w:val="0"/>
              <w:autoSpaceDN w:val="0"/>
              <w:adjustRightInd w:val="0"/>
            </w:pPr>
            <w:r w:rsidRPr="00865765">
              <w:t>var spawnPoint:Transform;</w:t>
            </w:r>
          </w:p>
          <w:p w:rsidR="00865765" w:rsidRPr="00865765" w:rsidRDefault="00865765" w:rsidP="00865765">
            <w:pPr>
              <w:autoSpaceDE w:val="0"/>
              <w:autoSpaceDN w:val="0"/>
              <w:adjustRightInd w:val="0"/>
            </w:pPr>
            <w:r w:rsidRPr="00865765">
              <w:t>//Mảng bao gồm các phần tử điểm được đánh dấu</w:t>
            </w:r>
          </w:p>
          <w:p w:rsidR="00865765" w:rsidRPr="00865765" w:rsidRDefault="00865765" w:rsidP="00865765">
            <w:pPr>
              <w:autoSpaceDE w:val="0"/>
              <w:autoSpaceDN w:val="0"/>
              <w:adjustRightInd w:val="0"/>
            </w:pPr>
            <w:r w:rsidRPr="00865765">
              <w:t>private var waypoint=new Array();</w:t>
            </w:r>
          </w:p>
          <w:p w:rsidR="00865765" w:rsidRPr="00865765" w:rsidRDefault="00865765" w:rsidP="00865765">
            <w:pPr>
              <w:autoSpaceDE w:val="0"/>
              <w:autoSpaceDN w:val="0"/>
              <w:adjustRightInd w:val="0"/>
            </w:pPr>
            <w:r w:rsidRPr="00865765">
              <w:t>private var dau:float;</w:t>
            </w:r>
          </w:p>
          <w:p w:rsidR="00865765" w:rsidRPr="00865765" w:rsidRDefault="00865765" w:rsidP="00865765">
            <w:pPr>
              <w:autoSpaceDE w:val="0"/>
              <w:autoSpaceDN w:val="0"/>
              <w:adjustRightInd w:val="0"/>
            </w:pPr>
            <w:r w:rsidRPr="00865765">
              <w:t>private var j:int=0;</w:t>
            </w:r>
          </w:p>
          <w:p w:rsidR="00865765" w:rsidRPr="00865765" w:rsidRDefault="00865765" w:rsidP="00865765">
            <w:pPr>
              <w:autoSpaceDE w:val="0"/>
              <w:autoSpaceDN w:val="0"/>
              <w:adjustRightInd w:val="0"/>
            </w:pPr>
            <w:r w:rsidRPr="00865765">
              <w:t>var Gtext:GUIText;</w:t>
            </w:r>
          </w:p>
          <w:p w:rsidR="00865765" w:rsidRPr="00865765" w:rsidRDefault="00865765" w:rsidP="00865765">
            <w:pPr>
              <w:autoSpaceDE w:val="0"/>
              <w:autoSpaceDN w:val="0"/>
              <w:adjustRightInd w:val="0"/>
            </w:pPr>
            <w:r w:rsidRPr="00865765">
              <w:t>private var veloc;</w:t>
            </w:r>
          </w:p>
          <w:p w:rsidR="00865765" w:rsidRPr="00865765" w:rsidRDefault="00865765" w:rsidP="00865765">
            <w:pPr>
              <w:autoSpaceDE w:val="0"/>
              <w:autoSpaceDN w:val="0"/>
              <w:adjustRightInd w:val="0"/>
            </w:pPr>
            <w:r w:rsidRPr="00865765">
              <w:t>private var ktr:boolean;</w:t>
            </w:r>
          </w:p>
          <w:p w:rsidR="00865765" w:rsidRPr="00865765" w:rsidRDefault="00865765" w:rsidP="00865765">
            <w:pPr>
              <w:autoSpaceDE w:val="0"/>
              <w:autoSpaceDN w:val="0"/>
              <w:adjustRightInd w:val="0"/>
            </w:pPr>
            <w:r w:rsidRPr="00865765">
              <w:t>private var t:float=0.0;</w:t>
            </w:r>
          </w:p>
          <w:p w:rsidR="00865765" w:rsidRPr="00865765" w:rsidRDefault="00865765" w:rsidP="00865765">
            <w:pPr>
              <w:autoSpaceDE w:val="0"/>
              <w:autoSpaceDN w:val="0"/>
              <w:adjustRightInd w:val="0"/>
            </w:pPr>
          </w:p>
          <w:p w:rsidR="00865765" w:rsidRPr="00865765" w:rsidRDefault="00865765" w:rsidP="00865765">
            <w:pPr>
              <w:autoSpaceDE w:val="0"/>
              <w:autoSpaceDN w:val="0"/>
              <w:adjustRightInd w:val="0"/>
            </w:pPr>
            <w:r w:rsidRPr="00865765">
              <w:t xml:space="preserve">var vt: float = 5f; </w:t>
            </w:r>
          </w:p>
          <w:p w:rsidR="00865765" w:rsidRPr="00865765" w:rsidRDefault="00865765" w:rsidP="00865765">
            <w:pPr>
              <w:autoSpaceDE w:val="0"/>
              <w:autoSpaceDN w:val="0"/>
              <w:adjustRightInd w:val="0"/>
            </w:pPr>
          </w:p>
          <w:p w:rsidR="00865765" w:rsidRPr="00865765" w:rsidRDefault="00865765" w:rsidP="00865765">
            <w:pPr>
              <w:autoSpaceDE w:val="0"/>
              <w:autoSpaceDN w:val="0"/>
              <w:adjustRightInd w:val="0"/>
            </w:pPr>
            <w:r w:rsidRPr="00865765">
              <w:t>function Start(){</w:t>
            </w:r>
          </w:p>
          <w:p w:rsidR="00865765" w:rsidRPr="00865765" w:rsidRDefault="00865765" w:rsidP="00865765">
            <w:pPr>
              <w:autoSpaceDE w:val="0"/>
              <w:autoSpaceDN w:val="0"/>
              <w:adjustRightInd w:val="0"/>
            </w:pPr>
            <w:r w:rsidRPr="00865765">
              <w:tab/>
              <w:t>var i=0;</w:t>
            </w:r>
          </w:p>
          <w:p w:rsidR="00865765" w:rsidRPr="00865765" w:rsidRDefault="00865765" w:rsidP="00865765">
            <w:pPr>
              <w:autoSpaceDE w:val="0"/>
              <w:autoSpaceDN w:val="0"/>
              <w:adjustRightInd w:val="0"/>
            </w:pPr>
            <w:r w:rsidRPr="00865765">
              <w:t xml:space="preserve">    //Lấy tất cả các điểm con trong điểm cha</w:t>
            </w:r>
          </w:p>
          <w:p w:rsidR="00865765" w:rsidRPr="00865765" w:rsidRDefault="00865765" w:rsidP="00865765">
            <w:pPr>
              <w:autoSpaceDE w:val="0"/>
              <w:autoSpaceDN w:val="0"/>
              <w:adjustRightInd w:val="0"/>
            </w:pPr>
            <w:r w:rsidRPr="00865765">
              <w:tab/>
              <w:t>for(var child:Transform in spawnPoint){</w:t>
            </w:r>
          </w:p>
          <w:p w:rsidR="00865765" w:rsidRPr="00865765" w:rsidRDefault="00865765" w:rsidP="00865765">
            <w:pPr>
              <w:autoSpaceDE w:val="0"/>
              <w:autoSpaceDN w:val="0"/>
              <w:adjustRightInd w:val="0"/>
            </w:pPr>
            <w:r w:rsidRPr="00865765">
              <w:tab/>
            </w:r>
            <w:r w:rsidRPr="00865765">
              <w:tab/>
              <w:t>waypoint[i]=child;</w:t>
            </w:r>
          </w:p>
          <w:p w:rsidR="00865765" w:rsidRPr="00865765" w:rsidRDefault="00865765" w:rsidP="00865765">
            <w:pPr>
              <w:autoSpaceDE w:val="0"/>
              <w:autoSpaceDN w:val="0"/>
              <w:adjustRightInd w:val="0"/>
            </w:pPr>
            <w:r w:rsidRPr="00865765">
              <w:tab/>
            </w:r>
            <w:r w:rsidRPr="00865765">
              <w:tab/>
              <w:t>i++;</w:t>
            </w:r>
          </w:p>
          <w:p w:rsidR="00865765" w:rsidRPr="00865765" w:rsidRDefault="00865765" w:rsidP="00865765">
            <w:pPr>
              <w:autoSpaceDE w:val="0"/>
              <w:autoSpaceDN w:val="0"/>
              <w:adjustRightInd w:val="0"/>
            </w:pPr>
            <w:r w:rsidRPr="00865765">
              <w:tab/>
              <w:t>}</w:t>
            </w:r>
          </w:p>
          <w:p w:rsidR="00865765" w:rsidRPr="00865765" w:rsidRDefault="00865765" w:rsidP="00865765">
            <w:pPr>
              <w:autoSpaceDE w:val="0"/>
              <w:autoSpaceDN w:val="0"/>
              <w:adjustRightInd w:val="0"/>
            </w:pPr>
            <w:r w:rsidRPr="00865765">
              <w:t>}</w:t>
            </w:r>
          </w:p>
          <w:p w:rsidR="00865765" w:rsidRPr="00865765" w:rsidRDefault="00865765" w:rsidP="00865765">
            <w:pPr>
              <w:autoSpaceDE w:val="0"/>
              <w:autoSpaceDN w:val="0"/>
              <w:adjustRightInd w:val="0"/>
            </w:pPr>
          </w:p>
          <w:p w:rsidR="00865765" w:rsidRPr="00865765" w:rsidRDefault="00865765" w:rsidP="00865765">
            <w:pPr>
              <w:autoSpaceDE w:val="0"/>
              <w:autoSpaceDN w:val="0"/>
              <w:adjustRightInd w:val="0"/>
            </w:pPr>
            <w:r w:rsidRPr="00865765">
              <w:t>function Update () {</w:t>
            </w:r>
          </w:p>
          <w:p w:rsidR="00865765" w:rsidRPr="00865765" w:rsidRDefault="00865765" w:rsidP="00865765">
            <w:pPr>
              <w:autoSpaceDE w:val="0"/>
              <w:autoSpaceDN w:val="0"/>
              <w:adjustRightInd w:val="0"/>
            </w:pPr>
            <w:r w:rsidRPr="00865765">
              <w:t xml:space="preserve">    //lấy vị trí từ điểm đầu tới các điểm được đánh dấu</w:t>
            </w:r>
          </w:p>
          <w:p w:rsidR="00865765" w:rsidRPr="00865765" w:rsidRDefault="00865765" w:rsidP="00865765">
            <w:pPr>
              <w:autoSpaceDE w:val="0"/>
              <w:autoSpaceDN w:val="0"/>
              <w:adjustRightInd w:val="0"/>
            </w:pPr>
            <w:r w:rsidRPr="00865765">
              <w:tab/>
              <w:t>dau=Vector3.Distance(transform.position,waypoint[j].position);</w:t>
            </w:r>
          </w:p>
          <w:p w:rsidR="00865765" w:rsidRPr="00865765" w:rsidRDefault="00865765" w:rsidP="00865765">
            <w:pPr>
              <w:autoSpaceDE w:val="0"/>
              <w:autoSpaceDN w:val="0"/>
              <w:adjustRightInd w:val="0"/>
            </w:pPr>
          </w:p>
          <w:p w:rsidR="00865765" w:rsidRPr="00865765" w:rsidRDefault="00865765" w:rsidP="00865765">
            <w:pPr>
              <w:autoSpaceDE w:val="0"/>
              <w:autoSpaceDN w:val="0"/>
              <w:adjustRightInd w:val="0"/>
            </w:pPr>
            <w:r w:rsidRPr="00865765">
              <w:tab/>
              <w:t>var relvitePos=waypoint[j].position-transform.position;</w:t>
            </w:r>
          </w:p>
          <w:p w:rsidR="00865765" w:rsidRPr="00865765" w:rsidRDefault="00865765" w:rsidP="00865765">
            <w:pPr>
              <w:autoSpaceDE w:val="0"/>
              <w:autoSpaceDN w:val="0"/>
              <w:adjustRightInd w:val="0"/>
            </w:pPr>
            <w:r w:rsidRPr="00865765">
              <w:tab/>
              <w:t>var gtr :Vector3;</w:t>
            </w:r>
            <w:r w:rsidRPr="00865765">
              <w:tab/>
            </w:r>
          </w:p>
          <w:p w:rsidR="00865765" w:rsidRPr="00865765" w:rsidRDefault="00865765" w:rsidP="00865765">
            <w:pPr>
              <w:autoSpaceDE w:val="0"/>
              <w:autoSpaceDN w:val="0"/>
              <w:adjustRightInd w:val="0"/>
            </w:pPr>
            <w:r w:rsidRPr="00865765">
              <w:t xml:space="preserve">    //Xoay đối tượng tới vị trí điểm tìm thấy</w:t>
            </w:r>
          </w:p>
          <w:p w:rsidR="00865765" w:rsidRPr="00865765" w:rsidRDefault="00865765" w:rsidP="00865765">
            <w:pPr>
              <w:autoSpaceDE w:val="0"/>
              <w:autoSpaceDN w:val="0"/>
              <w:adjustRightInd w:val="0"/>
            </w:pPr>
            <w:r w:rsidRPr="00865765">
              <w:tab/>
              <w:t>var rotation=Quaternion.LookRotation(relvitePos);</w:t>
            </w:r>
          </w:p>
          <w:p w:rsidR="00865765" w:rsidRPr="00865765" w:rsidRDefault="00865765" w:rsidP="00865765">
            <w:pPr>
              <w:autoSpaceDE w:val="0"/>
              <w:autoSpaceDN w:val="0"/>
              <w:adjustRightInd w:val="0"/>
            </w:pPr>
            <w:r w:rsidRPr="00865765">
              <w:tab/>
              <w:t>transform.rotation=Quaternion.Slerp(transform.rotation,rotation,Time.deltaTime*2);</w:t>
            </w:r>
          </w:p>
          <w:p w:rsidR="00865765" w:rsidRPr="00865765" w:rsidRDefault="00865765" w:rsidP="00865765">
            <w:pPr>
              <w:autoSpaceDE w:val="0"/>
              <w:autoSpaceDN w:val="0"/>
              <w:adjustRightInd w:val="0"/>
            </w:pPr>
            <w:r w:rsidRPr="00865765">
              <w:t xml:space="preserve">    //Dịch chuyển đối tượng</w:t>
            </w:r>
          </w:p>
          <w:p w:rsidR="00865765" w:rsidRPr="00865765" w:rsidRDefault="00865765" w:rsidP="00865765">
            <w:pPr>
              <w:autoSpaceDE w:val="0"/>
              <w:autoSpaceDN w:val="0"/>
              <w:adjustRightInd w:val="0"/>
            </w:pPr>
            <w:r w:rsidRPr="00865765">
              <w:tab/>
              <w:t>transform.Translate(Vector3.forward *Time.deltaTime * vt);</w:t>
            </w:r>
          </w:p>
          <w:p w:rsidR="00865765" w:rsidRPr="00865765" w:rsidRDefault="00865765" w:rsidP="00865765">
            <w:pPr>
              <w:autoSpaceDE w:val="0"/>
              <w:autoSpaceDN w:val="0"/>
              <w:adjustRightInd w:val="0"/>
            </w:pPr>
            <w:r w:rsidRPr="00865765">
              <w:t xml:space="preserve">    //Lấy vị trí tiếp theo của điểm cẩn dịch tới</w:t>
            </w:r>
          </w:p>
          <w:p w:rsidR="00865765" w:rsidRPr="00865765" w:rsidRDefault="00865765" w:rsidP="00865765">
            <w:pPr>
              <w:autoSpaceDE w:val="0"/>
              <w:autoSpaceDN w:val="0"/>
              <w:adjustRightInd w:val="0"/>
            </w:pPr>
            <w:r w:rsidRPr="00865765">
              <w:lastRenderedPageBreak/>
              <w:tab/>
              <w:t>if(dau&lt;=1){</w:t>
            </w:r>
          </w:p>
          <w:p w:rsidR="00865765" w:rsidRPr="00865765" w:rsidRDefault="00865765" w:rsidP="00865765">
            <w:pPr>
              <w:autoSpaceDE w:val="0"/>
              <w:autoSpaceDN w:val="0"/>
              <w:adjustRightInd w:val="0"/>
            </w:pPr>
            <w:r w:rsidRPr="00865765">
              <w:tab/>
            </w:r>
            <w:r w:rsidRPr="00865765">
              <w:tab/>
              <w:t>j++;</w:t>
            </w:r>
          </w:p>
          <w:p w:rsidR="00865765" w:rsidRPr="00865765" w:rsidRDefault="00865765" w:rsidP="00865765">
            <w:pPr>
              <w:autoSpaceDE w:val="0"/>
              <w:autoSpaceDN w:val="0"/>
              <w:adjustRightInd w:val="0"/>
            </w:pPr>
            <w:r w:rsidRPr="00865765">
              <w:tab/>
              <w:t>}</w:t>
            </w:r>
          </w:p>
          <w:p w:rsidR="00865765" w:rsidRPr="00865765" w:rsidRDefault="00865765" w:rsidP="00865765">
            <w:pPr>
              <w:autoSpaceDE w:val="0"/>
              <w:autoSpaceDN w:val="0"/>
              <w:adjustRightInd w:val="0"/>
            </w:pPr>
            <w:r w:rsidRPr="00865765">
              <w:tab/>
              <w:t>//Kiểm tra xem điểm đã đã đánh dấu đã tới điểm cuối cùng chưa thì quay lại điểm 0</w:t>
            </w:r>
          </w:p>
          <w:p w:rsidR="00865765" w:rsidRPr="00865765" w:rsidRDefault="00865765" w:rsidP="00865765">
            <w:pPr>
              <w:autoSpaceDE w:val="0"/>
              <w:autoSpaceDN w:val="0"/>
              <w:adjustRightInd w:val="0"/>
            </w:pPr>
            <w:r w:rsidRPr="00865765">
              <w:tab/>
              <w:t>if(j&gt;=waypoint.length){</w:t>
            </w:r>
          </w:p>
          <w:p w:rsidR="00865765" w:rsidRPr="00865765" w:rsidRDefault="00865765" w:rsidP="00865765">
            <w:pPr>
              <w:autoSpaceDE w:val="0"/>
              <w:autoSpaceDN w:val="0"/>
              <w:adjustRightInd w:val="0"/>
            </w:pPr>
            <w:r w:rsidRPr="00865765">
              <w:tab/>
            </w:r>
            <w:r w:rsidRPr="00865765">
              <w:tab/>
              <w:t>j=0;</w:t>
            </w:r>
          </w:p>
          <w:p w:rsidR="00865765" w:rsidRPr="00865765" w:rsidRDefault="00865765" w:rsidP="00865765">
            <w:pPr>
              <w:autoSpaceDE w:val="0"/>
              <w:autoSpaceDN w:val="0"/>
              <w:adjustRightInd w:val="0"/>
            </w:pPr>
            <w:r w:rsidRPr="00865765">
              <w:tab/>
              <w:t xml:space="preserve">} </w:t>
            </w:r>
            <w:r w:rsidRPr="00865765">
              <w:tab/>
            </w:r>
          </w:p>
          <w:p w:rsidR="00865765" w:rsidRPr="00865765" w:rsidRDefault="00865765" w:rsidP="00865765">
            <w:pPr>
              <w:autoSpaceDE w:val="0"/>
              <w:autoSpaceDN w:val="0"/>
              <w:adjustRightInd w:val="0"/>
            </w:pPr>
            <w:r w:rsidRPr="00865765">
              <w:t>}</w:t>
            </w:r>
          </w:p>
          <w:p w:rsidR="00865765" w:rsidRPr="00865765" w:rsidRDefault="00865765" w:rsidP="00865765">
            <w:r w:rsidRPr="00865765">
              <w:rPr>
                <w:b/>
              </w:rPr>
              <w:t>Bước 2:</w:t>
            </w:r>
            <w:r w:rsidRPr="00865765">
              <w:t xml:space="preserve"> Tạo các điểm được đánh dấu</w:t>
            </w:r>
          </w:p>
          <w:p w:rsidR="00865765" w:rsidRPr="00865765" w:rsidRDefault="00865765" w:rsidP="00865765"/>
          <w:p w:rsidR="00865765" w:rsidRPr="00865765" w:rsidRDefault="00865765" w:rsidP="00865765">
            <w:r w:rsidRPr="00865765">
              <w:rPr>
                <w:noProof/>
              </w:rPr>
              <w:drawing>
                <wp:inline distT="0" distB="0" distL="0" distR="0">
                  <wp:extent cx="1628775" cy="895350"/>
                  <wp:effectExtent l="19050" t="0" r="9525"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11" cstate="print"/>
                          <a:srcRect/>
                          <a:stretch>
                            <a:fillRect/>
                          </a:stretch>
                        </pic:blipFill>
                        <pic:spPr bwMode="auto">
                          <a:xfrm>
                            <a:off x="0" y="0"/>
                            <a:ext cx="1628775" cy="895350"/>
                          </a:xfrm>
                          <a:prstGeom prst="rect">
                            <a:avLst/>
                          </a:prstGeom>
                          <a:noFill/>
                          <a:ln w="9525">
                            <a:noFill/>
                            <a:miter lim="800000"/>
                            <a:headEnd/>
                            <a:tailEnd/>
                          </a:ln>
                        </pic:spPr>
                      </pic:pic>
                    </a:graphicData>
                  </a:graphic>
                </wp:inline>
              </w:drawing>
            </w:r>
          </w:p>
          <w:p w:rsidR="00865765" w:rsidRPr="00865765" w:rsidRDefault="00865765" w:rsidP="00865765"/>
          <w:p w:rsidR="00865765" w:rsidRPr="00865765" w:rsidRDefault="00865765" w:rsidP="00865765">
            <w:r w:rsidRPr="00865765">
              <w:t>Hình 2.9.1. Tạo điểm định vị cho đối tượng chuyển động</w:t>
            </w:r>
          </w:p>
          <w:p w:rsidR="00865765" w:rsidRPr="00865765" w:rsidRDefault="00865765" w:rsidP="00865765"/>
          <w:p w:rsidR="00865765" w:rsidRPr="00865765" w:rsidRDefault="00865765" w:rsidP="00865765">
            <w:r w:rsidRPr="00865765">
              <w:rPr>
                <w:b/>
              </w:rPr>
              <w:t>Bước 3:</w:t>
            </w:r>
            <w:r w:rsidRPr="00865765">
              <w:t xml:space="preserve"> Sắp xếp đặt điểm cho đối tượng cần di chuyển tới</w:t>
            </w:r>
          </w:p>
          <w:p w:rsidR="00865765" w:rsidRPr="00865765" w:rsidRDefault="00865765" w:rsidP="00865765"/>
          <w:p w:rsidR="00865765" w:rsidRPr="00865765" w:rsidRDefault="00865765" w:rsidP="00865765">
            <w:r w:rsidRPr="00865765">
              <w:rPr>
                <w:noProof/>
              </w:rPr>
              <w:drawing>
                <wp:inline distT="0" distB="0" distL="0" distR="0">
                  <wp:extent cx="1628775" cy="3048000"/>
                  <wp:effectExtent l="19050" t="0" r="9525" b="0"/>
                  <wp:docPr id="28" name="Picture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12" cstate="print"/>
                          <a:srcRect/>
                          <a:stretch>
                            <a:fillRect/>
                          </a:stretch>
                        </pic:blipFill>
                        <pic:spPr bwMode="auto">
                          <a:xfrm>
                            <a:off x="0" y="0"/>
                            <a:ext cx="1628775" cy="3048000"/>
                          </a:xfrm>
                          <a:prstGeom prst="rect">
                            <a:avLst/>
                          </a:prstGeom>
                          <a:noFill/>
                          <a:ln w="9525">
                            <a:noFill/>
                            <a:miter lim="800000"/>
                            <a:headEnd/>
                            <a:tailEnd/>
                          </a:ln>
                        </pic:spPr>
                      </pic:pic>
                    </a:graphicData>
                  </a:graphic>
                </wp:inline>
              </w:drawing>
            </w:r>
          </w:p>
          <w:p w:rsidR="00865765" w:rsidRPr="00865765" w:rsidRDefault="00865765" w:rsidP="00865765"/>
          <w:p w:rsidR="00865765" w:rsidRPr="00865765" w:rsidRDefault="00865765" w:rsidP="00865765">
            <w:pPr>
              <w:jc w:val="center"/>
            </w:pPr>
            <w:r w:rsidRPr="00865765">
              <w:lastRenderedPageBreak/>
              <w:t>Hình 2.9.2. Đánh dấu các điểm</w:t>
            </w:r>
          </w:p>
          <w:p w:rsidR="00865765" w:rsidRPr="00865765" w:rsidRDefault="00865765" w:rsidP="00865765"/>
          <w:p w:rsidR="00865765" w:rsidRPr="00865765" w:rsidRDefault="00865765" w:rsidP="00865765">
            <w:r w:rsidRPr="00865765">
              <w:rPr>
                <w:b/>
              </w:rPr>
              <w:t>Bước 4:</w:t>
            </w:r>
            <w:r w:rsidRPr="00865765">
              <w:t xml:space="preserve"> Ép các điểm được đánh dấu vào mảng “waypoint” được khai báo ở trên</w:t>
            </w:r>
          </w:p>
          <w:p w:rsidR="00865765" w:rsidRPr="00865765" w:rsidRDefault="00865765" w:rsidP="00865765"/>
          <w:p w:rsidR="00865765" w:rsidRPr="00865765" w:rsidRDefault="00865765" w:rsidP="00865765"/>
          <w:p w:rsidR="00865765" w:rsidRPr="00865765" w:rsidRDefault="00865765" w:rsidP="00865765">
            <w:pPr>
              <w:jc w:val="center"/>
            </w:pPr>
            <w:r w:rsidRPr="00865765">
              <w:rPr>
                <w:noProof/>
              </w:rPr>
              <w:drawing>
                <wp:inline distT="0" distB="0" distL="0" distR="0">
                  <wp:extent cx="1628775" cy="781050"/>
                  <wp:effectExtent l="19050" t="0" r="9525"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13" cstate="print"/>
                          <a:srcRect/>
                          <a:stretch>
                            <a:fillRect/>
                          </a:stretch>
                        </pic:blipFill>
                        <pic:spPr bwMode="auto">
                          <a:xfrm>
                            <a:off x="0" y="0"/>
                            <a:ext cx="1628775" cy="781050"/>
                          </a:xfrm>
                          <a:prstGeom prst="rect">
                            <a:avLst/>
                          </a:prstGeom>
                          <a:noFill/>
                          <a:ln w="9525">
                            <a:noFill/>
                            <a:miter lim="800000"/>
                            <a:headEnd/>
                            <a:tailEnd/>
                          </a:ln>
                        </pic:spPr>
                      </pic:pic>
                    </a:graphicData>
                  </a:graphic>
                </wp:inline>
              </w:drawing>
            </w:r>
          </w:p>
          <w:p w:rsidR="00865765" w:rsidRPr="00865765" w:rsidRDefault="00865765" w:rsidP="00865765">
            <w:pPr>
              <w:jc w:val="center"/>
            </w:pPr>
            <w:r w:rsidRPr="00865765">
              <w:t>Hình 2.9.3. Ép điểm cha chứa các điểm đánh dấu vào tệp lệnh</w:t>
            </w:r>
          </w:p>
          <w:p w:rsidR="00865765" w:rsidRPr="00865765" w:rsidRDefault="00865765" w:rsidP="00865765">
            <w:pPr>
              <w:jc w:val="center"/>
            </w:pPr>
          </w:p>
          <w:p w:rsidR="00865765" w:rsidRDefault="00865765" w:rsidP="00865765">
            <w:pPr>
              <w:spacing w:before="120" w:after="280" w:afterAutospacing="1"/>
              <w:rPr>
                <w:bCs/>
              </w:rPr>
            </w:pPr>
            <w:r w:rsidRPr="00865765">
              <w:rPr>
                <w:b/>
              </w:rPr>
              <w:t>Bước 5:</w:t>
            </w:r>
            <w:r w:rsidRPr="00865765">
              <w:t xml:space="preserve"> Chạy chương trình nghiệm thu kết quả</w:t>
            </w:r>
            <w:r w:rsidRPr="00865765">
              <w:rPr>
                <w:bCs/>
              </w:rPr>
              <w:t xml:space="preserve"> </w:t>
            </w:r>
          </w:p>
          <w:p w:rsidR="00865765" w:rsidRPr="00865765" w:rsidRDefault="00865765" w:rsidP="00865765">
            <w:pPr>
              <w:rPr>
                <w:b/>
                <w:shd w:val="clear" w:color="auto" w:fill="FFFFFF"/>
              </w:rPr>
            </w:pPr>
            <w:r w:rsidRPr="00865765">
              <w:rPr>
                <w:b/>
                <w:shd w:val="clear" w:color="auto" w:fill="FFFFFF"/>
              </w:rPr>
              <w:t>Cách biên dịch ra file APK trong unity</w:t>
            </w:r>
          </w:p>
          <w:p w:rsidR="00865765" w:rsidRPr="00865765" w:rsidRDefault="00865765" w:rsidP="00865765">
            <w:pPr>
              <w:rPr>
                <w:shd w:val="clear" w:color="auto" w:fill="FFFFFF"/>
              </w:rPr>
            </w:pPr>
            <w:r w:rsidRPr="00865765">
              <w:rPr>
                <w:shd w:val="clear" w:color="auto" w:fill="FFFFFF"/>
              </w:rPr>
              <w:t>Để thực hiện biên dịch được sinh viên làm theo các bước sau:</w:t>
            </w:r>
          </w:p>
          <w:p w:rsidR="00865765" w:rsidRPr="00865765" w:rsidRDefault="00865765" w:rsidP="00865765">
            <w:pPr>
              <w:rPr>
                <w:shd w:val="clear" w:color="auto" w:fill="FFFFFF"/>
              </w:rPr>
            </w:pPr>
            <w:r w:rsidRPr="00865765">
              <w:rPr>
                <w:shd w:val="clear" w:color="auto" w:fill="FFFFFF"/>
              </w:rPr>
              <w:t xml:space="preserve">* </w:t>
            </w:r>
            <w:r w:rsidRPr="00865765">
              <w:rPr>
                <w:b/>
                <w:shd w:val="clear" w:color="auto" w:fill="FFFFFF"/>
              </w:rPr>
              <w:t>Bước 1:</w:t>
            </w:r>
          </w:p>
          <w:p w:rsidR="00865765" w:rsidRPr="00865765" w:rsidRDefault="00865765" w:rsidP="00865765">
            <w:pPr>
              <w:rPr>
                <w:shd w:val="clear" w:color="auto" w:fill="FFFFFF"/>
              </w:rPr>
            </w:pPr>
            <w:r w:rsidRPr="00865765">
              <w:rPr>
                <w:shd w:val="clear" w:color="auto" w:fill="FFFFFF"/>
              </w:rPr>
              <w:t>Download:</w:t>
            </w:r>
          </w:p>
          <w:p w:rsidR="00865765" w:rsidRPr="00865765" w:rsidRDefault="00865765" w:rsidP="00865765">
            <w:pPr>
              <w:rPr>
                <w:shd w:val="clear" w:color="auto" w:fill="FFFFFF"/>
              </w:rPr>
            </w:pPr>
            <w:r w:rsidRPr="00865765">
              <w:rPr>
                <w:shd w:val="clear" w:color="auto" w:fill="FFFFFF"/>
              </w:rPr>
              <w:t>+ File android sdk tại đây</w:t>
            </w:r>
          </w:p>
          <w:p w:rsidR="00865765" w:rsidRPr="00865765" w:rsidRDefault="00865765" w:rsidP="00865765">
            <w:pPr>
              <w:rPr>
                <w:shd w:val="clear" w:color="auto" w:fill="FFFFFF"/>
              </w:rPr>
            </w:pPr>
            <w:r w:rsidRPr="00865765">
              <w:rPr>
                <w:shd w:val="clear" w:color="auto" w:fill="FFFFFF"/>
              </w:rPr>
              <w:t>+ File JDK tại đây (Với jdk sinh viên phải chọn phiên bản đúng với hệ điều hành của chúng ta là 32bit hay là 64bit)</w:t>
            </w:r>
          </w:p>
          <w:p w:rsidR="00865765" w:rsidRPr="00865765" w:rsidRDefault="00865765" w:rsidP="00865765">
            <w:pPr>
              <w:rPr>
                <w:shd w:val="clear" w:color="auto" w:fill="FFFFFF"/>
              </w:rPr>
            </w:pPr>
            <w:r w:rsidRPr="00865765">
              <w:rPr>
                <w:shd w:val="clear" w:color="auto" w:fill="FFFFFF"/>
              </w:rPr>
              <w:t>Sau khi down load xong sinh viên giải nén và trỏ vào thư mục như hình ảnh phía dưới: (Nằm trong Menu&gt;edit&gt;References)</w:t>
            </w:r>
          </w:p>
          <w:p w:rsidR="00865765" w:rsidRPr="00865765" w:rsidRDefault="00865765" w:rsidP="00865765">
            <w:pPr>
              <w:rPr>
                <w:shd w:val="clear" w:color="auto" w:fill="FFFFFF"/>
              </w:rPr>
            </w:pPr>
            <w:r w:rsidRPr="00865765">
              <w:rPr>
                <w:noProof/>
                <w:shd w:val="clear" w:color="auto" w:fill="FFFFFF"/>
              </w:rPr>
              <w:lastRenderedPageBreak/>
              <w:drawing>
                <wp:inline distT="0" distB="0" distL="0" distR="0">
                  <wp:extent cx="1533525" cy="3324225"/>
                  <wp:effectExtent l="19050" t="0" r="9525" b="0"/>
                  <wp:docPr id="53" name="Picture 53" descr="Reference_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3" descr="Reference_unity"/>
                          <pic:cNvPicPr>
                            <a:picLocks noChangeAspect="1" noChangeArrowheads="1"/>
                          </pic:cNvPicPr>
                        </pic:nvPicPr>
                        <pic:blipFill>
                          <a:blip r:embed="rId14" cstate="print"/>
                          <a:srcRect/>
                          <a:stretch>
                            <a:fillRect/>
                          </a:stretch>
                        </pic:blipFill>
                        <pic:spPr bwMode="auto">
                          <a:xfrm>
                            <a:off x="0" y="0"/>
                            <a:ext cx="1533525" cy="3324225"/>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r w:rsidRPr="00865765">
              <w:rPr>
                <w:b/>
                <w:shd w:val="clear" w:color="auto" w:fill="FFFFFF"/>
              </w:rPr>
              <w:t xml:space="preserve">* Bước 2: </w:t>
            </w:r>
            <w:r w:rsidRPr="00865765">
              <w:rPr>
                <w:shd w:val="clear" w:color="auto" w:fill="FFFFFF"/>
              </w:rPr>
              <w:t xml:space="preserve"> Trong giao diện unity vào File&gt;BuildSettings</w:t>
            </w:r>
          </w:p>
          <w:p w:rsidR="00865765" w:rsidRPr="00865765" w:rsidRDefault="00865765" w:rsidP="00865765">
            <w:pPr>
              <w:rPr>
                <w:shd w:val="clear" w:color="auto" w:fill="FFFFFF"/>
              </w:rPr>
            </w:pPr>
            <w:r w:rsidRPr="00865765">
              <w:rPr>
                <w:noProof/>
                <w:shd w:val="clear" w:color="auto" w:fill="FFFFFF"/>
              </w:rPr>
              <w:drawing>
                <wp:inline distT="0" distB="0" distL="0" distR="0">
                  <wp:extent cx="1647825" cy="3092707"/>
                  <wp:effectExtent l="19050" t="0" r="9525" b="0"/>
                  <wp:docPr id="54" name="Picture 54" descr="Buidsetting_uniti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 descr="Buidsetting_unitiy"/>
                          <pic:cNvPicPr>
                            <a:picLocks noChangeAspect="1" noChangeArrowheads="1"/>
                          </pic:cNvPicPr>
                        </pic:nvPicPr>
                        <pic:blipFill>
                          <a:blip r:embed="rId15" cstate="print"/>
                          <a:srcRect/>
                          <a:stretch>
                            <a:fillRect/>
                          </a:stretch>
                        </pic:blipFill>
                        <pic:spPr bwMode="auto">
                          <a:xfrm>
                            <a:off x="0" y="0"/>
                            <a:ext cx="1649380" cy="3095625"/>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r w:rsidRPr="00865765">
              <w:rPr>
                <w:shd w:val="clear" w:color="auto" w:fill="FFFFFF"/>
              </w:rPr>
              <w:t>Bản thân unity chúng ta có thể biên dịch ra rất nhiều môi trường khác nhau, nhưng trong bước này sinh viên lưu ý phần android và các phân mà tôi bôi màu đỏ.</w:t>
            </w:r>
          </w:p>
          <w:p w:rsidR="00865765" w:rsidRPr="00865765" w:rsidRDefault="00865765" w:rsidP="00865765">
            <w:pPr>
              <w:rPr>
                <w:shd w:val="clear" w:color="auto" w:fill="FFFFFF"/>
              </w:rPr>
            </w:pPr>
          </w:p>
          <w:p w:rsidR="00865765" w:rsidRPr="00865765" w:rsidRDefault="00865765" w:rsidP="00865765">
            <w:pPr>
              <w:rPr>
                <w:shd w:val="clear" w:color="auto" w:fill="FFFFFF"/>
              </w:rPr>
            </w:pPr>
            <w:r w:rsidRPr="00865765">
              <w:rPr>
                <w:b/>
                <w:shd w:val="clear" w:color="auto" w:fill="FFFFFF"/>
              </w:rPr>
              <w:lastRenderedPageBreak/>
              <w:t>* Bước 3:</w:t>
            </w:r>
            <w:r w:rsidRPr="00865765">
              <w:rPr>
                <w:shd w:val="clear" w:color="auto" w:fill="FFFFFF"/>
              </w:rPr>
              <w:t xml:space="preserve"> Sinh viên chọn Player Settings trong phần màu đỏ ở bước 2, sau khi chọn xong xuất hiện cửa sổ bên phía tay phải của sinh viên như sau:</w:t>
            </w:r>
          </w:p>
          <w:p w:rsidR="00865765" w:rsidRPr="00865765" w:rsidRDefault="00865765" w:rsidP="00865765">
            <w:pPr>
              <w:rPr>
                <w:shd w:val="clear" w:color="auto" w:fill="FFFFFF"/>
              </w:rPr>
            </w:pPr>
          </w:p>
          <w:p w:rsidR="00865765" w:rsidRPr="00865765" w:rsidRDefault="00865765" w:rsidP="00865765">
            <w:pPr>
              <w:rPr>
                <w:shd w:val="clear" w:color="auto" w:fill="FFFFFF"/>
              </w:rPr>
            </w:pPr>
            <w:r w:rsidRPr="00865765">
              <w:rPr>
                <w:noProof/>
                <w:shd w:val="clear" w:color="auto" w:fill="FFFFFF"/>
              </w:rPr>
              <w:drawing>
                <wp:inline distT="0" distB="0" distL="0" distR="0">
                  <wp:extent cx="1638300" cy="3724275"/>
                  <wp:effectExtent l="19050" t="0" r="0" b="0"/>
                  <wp:docPr id="55" name="Picture 55" descr="PlayerSetting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descr="PlayerSettings"/>
                          <pic:cNvPicPr>
                            <a:picLocks noChangeAspect="1" noChangeArrowheads="1"/>
                          </pic:cNvPicPr>
                        </pic:nvPicPr>
                        <pic:blipFill>
                          <a:blip r:embed="rId16" cstate="print"/>
                          <a:srcRect/>
                          <a:stretch>
                            <a:fillRect/>
                          </a:stretch>
                        </pic:blipFill>
                        <pic:spPr bwMode="auto">
                          <a:xfrm>
                            <a:off x="0" y="0"/>
                            <a:ext cx="1638300" cy="3724275"/>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p>
          <w:p w:rsidR="00865765" w:rsidRPr="00865765" w:rsidRDefault="00865765" w:rsidP="00865765">
            <w:pPr>
              <w:rPr>
                <w:shd w:val="clear" w:color="auto" w:fill="FFFFFF"/>
              </w:rPr>
            </w:pPr>
            <w:r w:rsidRPr="00865765">
              <w:rPr>
                <w:shd w:val="clear" w:color="auto" w:fill="FFFFFF"/>
              </w:rPr>
              <w:t>Trong phần hình ảnh của bước 3 này sinh viên lưu lý phần tôi đánh dầu là phần 1, 2. Với phần 1 sinh viên phải nhập tên công ty hay tập thể cá nhân của sinh viên, và 2 sinh viên phải đưa kích thước ảnh icon cho game (Lưu ý phải là hình vuông, thông thường tôi để 400x400)</w:t>
            </w:r>
          </w:p>
          <w:p w:rsidR="00865765" w:rsidRPr="00865765" w:rsidRDefault="00865765" w:rsidP="00865765">
            <w:pPr>
              <w:rPr>
                <w:shd w:val="clear" w:color="auto" w:fill="FFFFFF"/>
              </w:rPr>
            </w:pPr>
            <w:r w:rsidRPr="00865765">
              <w:rPr>
                <w:b/>
                <w:shd w:val="clear" w:color="auto" w:fill="FFFFFF"/>
              </w:rPr>
              <w:t>* Bước 4:</w:t>
            </w:r>
            <w:r w:rsidRPr="00865765">
              <w:rPr>
                <w:shd w:val="clear" w:color="auto" w:fill="FFFFFF"/>
              </w:rPr>
              <w:t xml:space="preserve"> Các thành phần trong cửa số player setting</w:t>
            </w:r>
          </w:p>
          <w:p w:rsidR="00865765" w:rsidRPr="00865765" w:rsidRDefault="00865765" w:rsidP="00865765">
            <w:pPr>
              <w:rPr>
                <w:shd w:val="clear" w:color="auto" w:fill="FFFFFF"/>
              </w:rPr>
            </w:pPr>
            <w:r w:rsidRPr="00865765">
              <w:rPr>
                <w:shd w:val="clear" w:color="auto" w:fill="FFFFFF"/>
              </w:rPr>
              <w:t>- Với phần Resolution and presentation</w:t>
            </w:r>
          </w:p>
          <w:p w:rsidR="00865765" w:rsidRPr="00865765" w:rsidRDefault="00865765" w:rsidP="00865765">
            <w:pPr>
              <w:rPr>
                <w:shd w:val="clear" w:color="auto" w:fill="FFFFFF"/>
              </w:rPr>
            </w:pPr>
            <w:r w:rsidRPr="00865765">
              <w:rPr>
                <w:noProof/>
                <w:shd w:val="clear" w:color="auto" w:fill="FFFFFF"/>
              </w:rPr>
              <w:lastRenderedPageBreak/>
              <w:drawing>
                <wp:inline distT="0" distB="0" distL="0" distR="0">
                  <wp:extent cx="1638300" cy="2867025"/>
                  <wp:effectExtent l="19050" t="0" r="0" b="0"/>
                  <wp:docPr id="56" name="Picture 56" descr="resolution_build_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resolution_build_unity"/>
                          <pic:cNvPicPr>
                            <a:picLocks noChangeAspect="1" noChangeArrowheads="1"/>
                          </pic:cNvPicPr>
                        </pic:nvPicPr>
                        <pic:blipFill>
                          <a:blip r:embed="rId17" cstate="print"/>
                          <a:srcRect/>
                          <a:stretch>
                            <a:fillRect/>
                          </a:stretch>
                        </pic:blipFill>
                        <pic:spPr bwMode="auto">
                          <a:xfrm>
                            <a:off x="0" y="0"/>
                            <a:ext cx="1638300" cy="2867025"/>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r w:rsidRPr="00865765">
              <w:rPr>
                <w:shd w:val="clear" w:color="auto" w:fill="FFFFFF"/>
              </w:rPr>
              <w:t>Trong hình này phần 1 chúng ta thực hiện chọn chế độ tự động cho phép màn hình game của chúng ta tự động xoay hoặc đặt chế độ thẳng đứng hay nằm ngang.</w:t>
            </w:r>
          </w:p>
          <w:p w:rsidR="00865765" w:rsidRPr="00865765" w:rsidRDefault="00865765" w:rsidP="00865765">
            <w:pPr>
              <w:rPr>
                <w:shd w:val="clear" w:color="auto" w:fill="FFFFFF"/>
              </w:rPr>
            </w:pPr>
            <w:r w:rsidRPr="00865765">
              <w:rPr>
                <w:shd w:val="clear" w:color="auto" w:fill="FFFFFF"/>
              </w:rPr>
              <w:t>Màn hình thẳng đứng chúng ta để  là: Portrait</w:t>
            </w:r>
          </w:p>
          <w:p w:rsidR="00865765" w:rsidRPr="00865765" w:rsidRDefault="00865765" w:rsidP="00865765">
            <w:pPr>
              <w:rPr>
                <w:shd w:val="clear" w:color="auto" w:fill="FFFFFF"/>
              </w:rPr>
            </w:pPr>
            <w:r w:rsidRPr="00865765">
              <w:rPr>
                <w:shd w:val="clear" w:color="auto" w:fill="FFFFFF"/>
              </w:rPr>
              <w:t>Còn nằm ngang chúng ta để là:  Landscape</w:t>
            </w:r>
          </w:p>
          <w:p w:rsidR="00865765" w:rsidRPr="00865765" w:rsidRDefault="00865765" w:rsidP="00865765">
            <w:pPr>
              <w:rPr>
                <w:shd w:val="clear" w:color="auto" w:fill="FFFFFF"/>
              </w:rPr>
            </w:pPr>
            <w:r w:rsidRPr="00865765">
              <w:rPr>
                <w:shd w:val="clear" w:color="auto" w:fill="FFFFFF"/>
              </w:rPr>
              <w:t>- Với phần Icon</w:t>
            </w:r>
          </w:p>
          <w:p w:rsidR="00865765" w:rsidRPr="00865765" w:rsidRDefault="00865765" w:rsidP="00865765">
            <w:pPr>
              <w:rPr>
                <w:shd w:val="clear" w:color="auto" w:fill="FFFFFF"/>
              </w:rPr>
            </w:pPr>
            <w:r w:rsidRPr="00865765">
              <w:rPr>
                <w:shd w:val="clear" w:color="auto" w:fill="FFFFFF"/>
              </w:rPr>
              <w:t>Là phần biểu tượng cho game, sinh viên có thể thay đổi theo kích thước đối với mỗi độ phân giải của điện thoại.</w:t>
            </w:r>
          </w:p>
          <w:p w:rsidR="00865765" w:rsidRPr="00865765" w:rsidRDefault="00865765" w:rsidP="00865765">
            <w:pPr>
              <w:rPr>
                <w:shd w:val="clear" w:color="auto" w:fill="FFFFFF"/>
              </w:rPr>
            </w:pPr>
            <w:r w:rsidRPr="00865765">
              <w:rPr>
                <w:shd w:val="clear" w:color="auto" w:fill="FFFFFF"/>
              </w:rPr>
              <w:t>- Với phần Splash Image</w:t>
            </w:r>
          </w:p>
          <w:p w:rsidR="00865765" w:rsidRPr="00865765" w:rsidRDefault="00865765" w:rsidP="00865765">
            <w:pPr>
              <w:rPr>
                <w:shd w:val="clear" w:color="auto" w:fill="FFFFFF"/>
              </w:rPr>
            </w:pPr>
            <w:r w:rsidRPr="00865765">
              <w:rPr>
                <w:noProof/>
                <w:shd w:val="clear" w:color="auto" w:fill="FFFFFF"/>
              </w:rPr>
              <w:drawing>
                <wp:inline distT="0" distB="0" distL="0" distR="0">
                  <wp:extent cx="1638300" cy="1352550"/>
                  <wp:effectExtent l="19050" t="0" r="0" b="0"/>
                  <wp:docPr id="57" name="Picture 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7"/>
                          <pic:cNvPicPr>
                            <a:picLocks noChangeAspect="1" noChangeArrowheads="1"/>
                          </pic:cNvPicPr>
                        </pic:nvPicPr>
                        <pic:blipFill>
                          <a:blip r:embed="rId18" cstate="print"/>
                          <a:srcRect/>
                          <a:stretch>
                            <a:fillRect/>
                          </a:stretch>
                        </pic:blipFill>
                        <pic:spPr bwMode="auto">
                          <a:xfrm>
                            <a:off x="0" y="0"/>
                            <a:ext cx="1638300" cy="1352550"/>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r w:rsidRPr="00865765">
              <w:rPr>
                <w:shd w:val="clear" w:color="auto" w:fill="FFFFFF"/>
              </w:rPr>
              <w:t xml:space="preserve">Là ảnh được hiển thị khi bắt đầu vào game của chúng ta, thông thường thì với bản unity free khi vào game sinh viên sẽ </w:t>
            </w:r>
            <w:r w:rsidRPr="00865765">
              <w:rPr>
                <w:shd w:val="clear" w:color="auto" w:fill="FFFFFF"/>
              </w:rPr>
              <w:lastRenderedPageBreak/>
              <w:t>thấy xuất hiện ảnh của Unity, còn phiên bản có bản quyền hay crack chúng ta có thể đặt ảnh của chúng ta tại đây khi bắt đầu mở game.</w:t>
            </w:r>
          </w:p>
          <w:p w:rsidR="00865765" w:rsidRPr="00865765" w:rsidRDefault="00865765" w:rsidP="00865765">
            <w:pPr>
              <w:rPr>
                <w:shd w:val="clear" w:color="auto" w:fill="FFFFFF"/>
              </w:rPr>
            </w:pPr>
            <w:r w:rsidRPr="00865765">
              <w:rPr>
                <w:shd w:val="clear" w:color="auto" w:fill="FFFFFF"/>
              </w:rPr>
              <w:t>- Với phần Other setting</w:t>
            </w:r>
          </w:p>
          <w:p w:rsidR="00865765" w:rsidRPr="00865765" w:rsidRDefault="00865765" w:rsidP="00865765">
            <w:pPr>
              <w:rPr>
                <w:shd w:val="clear" w:color="auto" w:fill="FFFFFF"/>
              </w:rPr>
            </w:pPr>
            <w:r w:rsidRPr="00865765">
              <w:rPr>
                <w:noProof/>
                <w:shd w:val="clear" w:color="auto" w:fill="FFFFFF"/>
              </w:rPr>
              <w:drawing>
                <wp:inline distT="0" distB="0" distL="0" distR="0">
                  <wp:extent cx="1638300" cy="2286000"/>
                  <wp:effectExtent l="19050" t="0" r="0" b="0"/>
                  <wp:docPr id="58" name="Picture 58" descr="identify_build_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8" descr="identify_build_unity"/>
                          <pic:cNvPicPr>
                            <a:picLocks noChangeAspect="1" noChangeArrowheads="1"/>
                          </pic:cNvPicPr>
                        </pic:nvPicPr>
                        <pic:blipFill>
                          <a:blip r:embed="rId19" cstate="print"/>
                          <a:srcRect/>
                          <a:stretch>
                            <a:fillRect/>
                          </a:stretch>
                        </pic:blipFill>
                        <pic:spPr bwMode="auto">
                          <a:xfrm>
                            <a:off x="0" y="0"/>
                            <a:ext cx="1638300" cy="2286000"/>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r w:rsidRPr="00865765">
              <w:rPr>
                <w:shd w:val="clear" w:color="auto" w:fill="FFFFFF"/>
              </w:rPr>
              <w:t>Sinh viên chú ý 3 phần tôi đánh dấu, trong đó 1 chúng ta phải đặt tên identifier cho game chúng ta như tôi đặt ở trên trong đó sinh viên không được đặt số ban đầu. Phần 2 là phiên bản game chúng ta biên dịch và phần 3 là thiết bị có hỗ trợ cho chíp ARMv7 hay x86 có thể cài đặt được không, lưu ý khi chúng ta chọn 2 chế độ này thì dung lượng game của chúng ta sẽ thay đổi. (Nếu armv7 dung lượng game sẽ cao hơn so với x86).</w:t>
            </w:r>
          </w:p>
          <w:p w:rsidR="00865765" w:rsidRPr="00865765" w:rsidRDefault="00865765" w:rsidP="00865765">
            <w:pPr>
              <w:rPr>
                <w:shd w:val="clear" w:color="auto" w:fill="FFFFFF"/>
              </w:rPr>
            </w:pPr>
          </w:p>
          <w:p w:rsidR="00865765" w:rsidRPr="00865765" w:rsidRDefault="00865765" w:rsidP="00865765">
            <w:pPr>
              <w:rPr>
                <w:shd w:val="clear" w:color="auto" w:fill="FFFFFF"/>
              </w:rPr>
            </w:pPr>
            <w:r w:rsidRPr="00865765">
              <w:rPr>
                <w:shd w:val="clear" w:color="auto" w:fill="FFFFFF"/>
              </w:rPr>
              <w:t>- Phần Publishing setings là phần liên quan tới bản quyền, tôi sẽ hướng dẫn sinh viên ở phần sau</w:t>
            </w:r>
          </w:p>
          <w:p w:rsidR="00865765" w:rsidRPr="00865765" w:rsidRDefault="00865765" w:rsidP="00865765">
            <w:pPr>
              <w:rPr>
                <w:shd w:val="clear" w:color="auto" w:fill="FFFFFF"/>
              </w:rPr>
            </w:pPr>
            <w:r w:rsidRPr="00865765">
              <w:rPr>
                <w:noProof/>
                <w:shd w:val="clear" w:color="auto" w:fill="FFFFFF"/>
              </w:rPr>
              <w:lastRenderedPageBreak/>
              <w:drawing>
                <wp:inline distT="0" distB="0" distL="0" distR="0">
                  <wp:extent cx="1638300" cy="2486025"/>
                  <wp:effectExtent l="19050" t="0" r="0" b="0"/>
                  <wp:docPr id="59" name="Picture 59" descr="Publishing_buil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descr="Publishing_build"/>
                          <pic:cNvPicPr>
                            <a:picLocks noChangeAspect="1" noChangeArrowheads="1"/>
                          </pic:cNvPicPr>
                        </pic:nvPicPr>
                        <pic:blipFill>
                          <a:blip r:embed="rId20" cstate="print"/>
                          <a:srcRect/>
                          <a:stretch>
                            <a:fillRect/>
                          </a:stretch>
                        </pic:blipFill>
                        <pic:spPr bwMode="auto">
                          <a:xfrm>
                            <a:off x="0" y="0"/>
                            <a:ext cx="1638300" cy="2486025"/>
                          </a:xfrm>
                          <a:prstGeom prst="rect">
                            <a:avLst/>
                          </a:prstGeom>
                          <a:noFill/>
                          <a:ln w="9525">
                            <a:noFill/>
                            <a:miter lim="800000"/>
                            <a:headEnd/>
                            <a:tailEnd/>
                          </a:ln>
                        </pic:spPr>
                      </pic:pic>
                    </a:graphicData>
                  </a:graphic>
                </wp:inline>
              </w:drawing>
            </w:r>
          </w:p>
          <w:p w:rsidR="00865765" w:rsidRPr="00865765" w:rsidRDefault="00865765" w:rsidP="00865765">
            <w:pPr>
              <w:rPr>
                <w:shd w:val="clear" w:color="auto" w:fill="FFFFFF"/>
              </w:rPr>
            </w:pPr>
          </w:p>
          <w:p w:rsidR="00865765" w:rsidRPr="00865765" w:rsidRDefault="00865765" w:rsidP="00865765">
            <w:pPr>
              <w:rPr>
                <w:shd w:val="clear" w:color="auto" w:fill="FFFFFF"/>
              </w:rPr>
            </w:pPr>
            <w:r w:rsidRPr="00865765">
              <w:rPr>
                <w:b/>
                <w:shd w:val="clear" w:color="auto" w:fill="FFFFFF"/>
              </w:rPr>
              <w:t>* Bước 5:</w:t>
            </w:r>
            <w:r w:rsidRPr="00865765">
              <w:rPr>
                <w:shd w:val="clear" w:color="auto" w:fill="FFFFFF"/>
              </w:rPr>
              <w:t xml:space="preserve"> Thực hiện Build trong cửa sổ build setting.</w:t>
            </w:r>
          </w:p>
          <w:p w:rsidR="00865765" w:rsidRPr="00865765" w:rsidRDefault="00865765" w:rsidP="00865765">
            <w:pPr>
              <w:rPr>
                <w:shd w:val="clear" w:color="auto" w:fill="FFFFFF"/>
              </w:rPr>
            </w:pPr>
            <w:r w:rsidRPr="00865765">
              <w:rPr>
                <w:noProof/>
                <w:shd w:val="clear" w:color="auto" w:fill="FFFFFF"/>
              </w:rPr>
              <w:drawing>
                <wp:inline distT="0" distB="0" distL="0" distR="0">
                  <wp:extent cx="1638300" cy="3390900"/>
                  <wp:effectExtent l="19050" t="0" r="0" b="0"/>
                  <wp:docPr id="60" name="Picture 60" descr="develop_unit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develop_unity"/>
                          <pic:cNvPicPr>
                            <a:picLocks noChangeAspect="1" noChangeArrowheads="1"/>
                          </pic:cNvPicPr>
                        </pic:nvPicPr>
                        <pic:blipFill>
                          <a:blip r:embed="rId21" cstate="print"/>
                          <a:srcRect/>
                          <a:stretch>
                            <a:fillRect/>
                          </a:stretch>
                        </pic:blipFill>
                        <pic:spPr bwMode="auto">
                          <a:xfrm>
                            <a:off x="0" y="0"/>
                            <a:ext cx="1638300" cy="3390900"/>
                          </a:xfrm>
                          <a:prstGeom prst="rect">
                            <a:avLst/>
                          </a:prstGeom>
                          <a:noFill/>
                          <a:ln w="9525">
                            <a:noFill/>
                            <a:miter lim="800000"/>
                            <a:headEnd/>
                            <a:tailEnd/>
                          </a:ln>
                        </pic:spPr>
                      </pic:pic>
                    </a:graphicData>
                  </a:graphic>
                </wp:inline>
              </w:drawing>
            </w:r>
          </w:p>
          <w:p w:rsidR="00865765" w:rsidRPr="00865765" w:rsidRDefault="00865765" w:rsidP="00865765">
            <w:pPr>
              <w:spacing w:line="360" w:lineRule="auto"/>
              <w:ind w:firstLine="720"/>
              <w:rPr>
                <w:shd w:val="clear" w:color="auto" w:fill="FFFFFF"/>
              </w:rPr>
            </w:pPr>
            <w:r w:rsidRPr="00865765">
              <w:rPr>
                <w:shd w:val="clear" w:color="auto" w:fill="FFFFFF"/>
              </w:rPr>
              <w:t>1.  Chúng ta dành cho nhà phát triển</w:t>
            </w:r>
          </w:p>
          <w:p w:rsidR="00865765" w:rsidRPr="00865765" w:rsidRDefault="00865765" w:rsidP="00865765">
            <w:pPr>
              <w:spacing w:line="360" w:lineRule="auto"/>
              <w:ind w:firstLine="720"/>
              <w:rPr>
                <w:shd w:val="clear" w:color="auto" w:fill="FFFFFF"/>
              </w:rPr>
            </w:pPr>
            <w:r w:rsidRPr="00865765">
              <w:rPr>
                <w:shd w:val="clear" w:color="auto" w:fill="FFFFFF"/>
              </w:rPr>
              <w:t>2. Dành cho debug game</w:t>
            </w:r>
          </w:p>
          <w:p w:rsidR="00865765" w:rsidRPr="00865765" w:rsidRDefault="00865765" w:rsidP="00865765">
            <w:pPr>
              <w:spacing w:line="360" w:lineRule="auto"/>
              <w:ind w:firstLine="720"/>
              <w:rPr>
                <w:shd w:val="clear" w:color="auto" w:fill="FFFFFF"/>
              </w:rPr>
            </w:pPr>
            <w:r w:rsidRPr="00865765">
              <w:rPr>
                <w:shd w:val="clear" w:color="auto" w:fill="FFFFFF"/>
              </w:rPr>
              <w:t xml:space="preserve">3. build ra thư mục nào đó trên máy </w:t>
            </w:r>
            <w:r w:rsidRPr="00865765">
              <w:rPr>
                <w:shd w:val="clear" w:color="auto" w:fill="FFFFFF"/>
              </w:rPr>
              <w:lastRenderedPageBreak/>
              <w:t>tính</w:t>
            </w:r>
          </w:p>
          <w:p w:rsidR="00865765" w:rsidRDefault="00865765" w:rsidP="00865765">
            <w:pPr>
              <w:spacing w:line="360" w:lineRule="auto"/>
              <w:ind w:firstLine="720"/>
              <w:rPr>
                <w:shd w:val="clear" w:color="auto" w:fill="FFFFFF"/>
              </w:rPr>
            </w:pPr>
            <w:r w:rsidRPr="00865765">
              <w:rPr>
                <w:shd w:val="clear" w:color="auto" w:fill="FFFFFF"/>
              </w:rPr>
              <w:t>4.Thực hiện build và chạy luôn, lưu ý sinh viên phải cắm đây lối tới điện thoại</w:t>
            </w:r>
          </w:p>
          <w:p w:rsidR="00865765" w:rsidRPr="00865765" w:rsidRDefault="00865765" w:rsidP="00865765">
            <w:pPr>
              <w:spacing w:line="360" w:lineRule="auto"/>
              <w:ind w:firstLine="720"/>
            </w:pPr>
            <w:r w:rsidRPr="00865765">
              <w:rPr>
                <w:shd w:val="clear" w:color="auto" w:fill="FFFFFF"/>
              </w:rPr>
              <w:t>5. Chạy thực nghiệm và theo dõi kết quả</w:t>
            </w:r>
          </w:p>
          <w:p w:rsidR="00865765" w:rsidRPr="00865765" w:rsidRDefault="006D3ADB" w:rsidP="00865765">
            <w:pPr>
              <w:spacing w:before="120" w:after="280" w:afterAutospacing="1"/>
              <w:ind w:firstLine="720"/>
              <w:jc w:val="both"/>
              <w:rPr>
                <w:i/>
                <w:iCs/>
                <w:szCs w:val="28"/>
              </w:rPr>
            </w:pPr>
            <w:r>
              <w:t>- Tính mới:</w:t>
            </w:r>
            <w:r w:rsidR="00865765">
              <w:t xml:space="preserve"> </w:t>
            </w:r>
            <w:r w:rsidR="00865765" w:rsidRPr="00865765">
              <w:rPr>
                <w:iCs/>
                <w:szCs w:val="28"/>
              </w:rPr>
              <w:t>Sáng kiến này sử dụng một trong những thành tựu khoa học kỹ thuật trong lĩnh vực công nghệ mới đó là công cụ hỗ trợ thiết kế và lập trình game Unity, công cụ giúp cho sinh viên nâng cao kỹ năng thiết kế game, giúp cho sinh viên tiếp cận thực tế hơn với môi trường làm việc ở công ty, nơi mà các tiến bộ khoa học kỹ thuật, các công cụ hiện đại được sử dụng để tối ưu hóa sản xuất sản phẩm, đặc biệt là sản phẩm game</w:t>
            </w:r>
            <w:r w:rsidR="00865765" w:rsidRPr="00865765">
              <w:rPr>
                <w:i/>
                <w:iCs/>
                <w:szCs w:val="28"/>
              </w:rPr>
              <w:t>.</w:t>
            </w:r>
          </w:p>
          <w:p w:rsidR="006D3ADB" w:rsidRPr="00865765" w:rsidRDefault="00865765" w:rsidP="00865765">
            <w:pPr>
              <w:spacing w:before="120" w:after="280" w:afterAutospacing="1"/>
              <w:jc w:val="both"/>
              <w:rPr>
                <w:sz w:val="20"/>
              </w:rPr>
            </w:pPr>
            <w:r w:rsidRPr="00865765">
              <w:rPr>
                <w:iCs/>
                <w:szCs w:val="28"/>
              </w:rPr>
              <w:t>Sáng kiến còn giúp sinh viên nâng cao năng lực tự học, tự làm chủ công nghệ, giúp rèn luyện cách làm việc độc lập, tư duy nhạy bén và khả năng giải quyết vấn đề, nâng cao kiến thức và năng lực bản thân trong môi trường lập trình chuyên nghiệp.</w:t>
            </w:r>
          </w:p>
          <w:p w:rsidR="00865765" w:rsidRPr="00865765" w:rsidRDefault="006D3ADB" w:rsidP="00865765">
            <w:pPr>
              <w:spacing w:before="120" w:after="280" w:afterAutospacing="1"/>
              <w:ind w:firstLine="720"/>
              <w:jc w:val="both"/>
              <w:rPr>
                <w:szCs w:val="28"/>
              </w:rPr>
            </w:pPr>
            <w:r>
              <w:t>- Hiệu quả áp dụng:</w:t>
            </w:r>
            <w:r w:rsidR="00865765">
              <w:t xml:space="preserve"> </w:t>
            </w:r>
            <w:r w:rsidR="00865765" w:rsidRPr="00865765">
              <w:rPr>
                <w:iCs/>
                <w:szCs w:val="28"/>
              </w:rPr>
              <w:t xml:space="preserve">Sáng kiến đã được áp dụng thực hành tại </w:t>
            </w:r>
            <w:r w:rsidR="00865765" w:rsidRPr="00865765">
              <w:rPr>
                <w:iCs/>
                <w:szCs w:val="28"/>
              </w:rPr>
              <w:lastRenderedPageBreak/>
              <w:t xml:space="preserve">lớp </w:t>
            </w:r>
            <w:r w:rsidR="00865765" w:rsidRPr="00865765">
              <w:rPr>
                <w:szCs w:val="28"/>
              </w:rPr>
              <w:t>23C1-LTM1 và 23C2-LTM1 môn Thực hành ập trình game ở học kỳ 2 năm học 2024-2025 Khoa Công nghệ thông tin – Trường Cao đẳng Lý Tự Trọng Thành phố Hồ Chí Minh.</w:t>
            </w:r>
          </w:p>
          <w:p w:rsidR="00865765" w:rsidRPr="00865765" w:rsidRDefault="00865765" w:rsidP="00865765">
            <w:pPr>
              <w:spacing w:before="120" w:after="280" w:afterAutospacing="1"/>
              <w:ind w:firstLine="720"/>
              <w:jc w:val="both"/>
              <w:rPr>
                <w:szCs w:val="28"/>
              </w:rPr>
            </w:pPr>
            <w:r w:rsidRPr="00865765">
              <w:rPr>
                <w:szCs w:val="28"/>
              </w:rPr>
              <w:t>Sáng kiến đã áp dụng cho sinh viên sử dụng làm tài liệu hướng dẫn thực hành tại 2 lớp 23C1-LTM1; 23C2-LTM1 với hiệu quả như sau:</w:t>
            </w:r>
          </w:p>
          <w:p w:rsidR="00865765" w:rsidRPr="00865765" w:rsidRDefault="00865765" w:rsidP="00865765">
            <w:pPr>
              <w:spacing w:before="120" w:after="280" w:afterAutospacing="1"/>
              <w:jc w:val="both"/>
              <w:rPr>
                <w:szCs w:val="28"/>
              </w:rPr>
            </w:pPr>
            <w:r w:rsidRPr="00865765">
              <w:rPr>
                <w:szCs w:val="28"/>
              </w:rPr>
              <w:tab/>
              <w:t>+ Tăng hiệu suất thực hành: Thời gian để làm bài thực hành khi sử dụng công cụ Unity thiết kế giao diện game rút ngắn xuống được 15 phút. Thời gian để sinh viên nộp bài thực hành đúng tiến độ tăng lên 30%.</w:t>
            </w:r>
          </w:p>
          <w:p w:rsidR="006D3ADB" w:rsidRDefault="00865765" w:rsidP="00865765">
            <w:pPr>
              <w:spacing w:before="120" w:after="280" w:afterAutospacing="1"/>
              <w:jc w:val="both"/>
            </w:pPr>
            <w:r w:rsidRPr="00865765">
              <w:rPr>
                <w:szCs w:val="28"/>
              </w:rPr>
              <w:tab/>
              <w:t>+ Kích thích sự hứng thú và nhận thức nghề nghiệp: Sinh viên cảm thấy hứng thú hơn với môn học khi được sử dụng công cụ thực tế mà các doanh nghiệp phần mềm cũng đang sử dụng công cụ Unity này để sản xuất ra sản phẩm phần mềm. Đây là công cụ rất cần thiết, hữu ích cho sinh viên và cả giáo viến.</w:t>
            </w:r>
          </w:p>
          <w:p w:rsidR="00865765" w:rsidRPr="00865765" w:rsidRDefault="006D3ADB" w:rsidP="00D67EF4">
            <w:pPr>
              <w:jc w:val="both"/>
            </w:pPr>
            <w:r>
              <w:t>- Khả năng nhân rộng:</w:t>
            </w:r>
            <w:r w:rsidR="00865765">
              <w:t xml:space="preserve"> </w:t>
            </w:r>
            <w:r w:rsidR="00865765" w:rsidRPr="00865765">
              <w:t xml:space="preserve">Sáng kiến ứng dụng công cụ Unity để thiết </w:t>
            </w:r>
            <w:r w:rsidR="00865765" w:rsidRPr="00865765">
              <w:lastRenderedPageBreak/>
              <w:t>kế các loại game không chỉ chạy trên máy tính mà còn có thể thiết kế mở rộng ra cho các loại game chạy trên trang Web, trên máy tính bảng, trên điện thoại di động và trên các nền tảng công nghệ mới,… Đây chính là khả năng nhân rộng của sáng kiến khiến nó dần trở thành công cụ yêu thích của các công ty lập trình game đã đang sử dụng để sản xuất ra các sản phẩm game cho công ty của mình. Hiện nay một số công ty phần mềm đang sử dụng công cụ Unity để sản xuất ra phần mềm cho công ty của họ như GameLoft, Alta Software, InamSoft, FPT Software, Viettel,….Ngoài ra một số Khoa trong trường cũng có thể sử dụng công cụ này để thiết kế ra các giao diện chuyên dụng cho phần mềm điều khiển các thiết bị tùy theo đặc thù của Khoa.</w:t>
            </w:r>
          </w:p>
          <w:p w:rsidR="006D3ADB" w:rsidRDefault="00865765" w:rsidP="00D67EF4">
            <w:pPr>
              <w:jc w:val="both"/>
            </w:pPr>
            <w:r w:rsidRPr="00865765">
              <w:t xml:space="preserve">Sáng kiến còn là một tài liệu bổ trợ cho giảng viên sử dụng trong việc tạo ra các bài tập thực hành Lập trình game làm dữ liệu nguồn cho sinh viên thực hành. Sáng kiến này góp phần quan trọng trong việc nâng cao chất lượng đào tạo nguồn nhân lực công nghệ thông tin chất </w:t>
            </w:r>
            <w:r w:rsidRPr="00865765">
              <w:lastRenderedPageBreak/>
              <w:t>lượng cao tại Trường, trang bị kiến thức và kỹ năng ứng dụng thực tế cao đáp ứng tốt yêu cầu thực tế của doanh nghiệp lập trình ngày nay.</w:t>
            </w:r>
          </w:p>
        </w:tc>
        <w:tc>
          <w:tcPr>
            <w:tcW w:w="15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874D4" w:rsidRPr="00865765" w:rsidRDefault="003874D4" w:rsidP="003874D4">
            <w:pPr>
              <w:spacing w:before="120" w:after="280" w:afterAutospacing="1"/>
              <w:ind w:firstLine="720"/>
              <w:jc w:val="both"/>
              <w:rPr>
                <w:szCs w:val="28"/>
              </w:rPr>
            </w:pPr>
            <w:r w:rsidRPr="00865765">
              <w:rPr>
                <w:iCs/>
                <w:szCs w:val="28"/>
              </w:rPr>
              <w:lastRenderedPageBreak/>
              <w:t xml:space="preserve">Sáng kiến đã được áp dụng thực hành tại lớp </w:t>
            </w:r>
            <w:r w:rsidRPr="00865765">
              <w:rPr>
                <w:szCs w:val="28"/>
              </w:rPr>
              <w:t>23C1-LTM1 và 23C2-LTM1 môn Thực hành ập trình game ở học kỳ 2 năm học 2024-2025 Khoa Công nghệ thông tin – Trường Cao đẳng Lý Tự Trọng Thành phố Hồ Chí Minh.</w:t>
            </w:r>
          </w:p>
          <w:p w:rsidR="003874D4" w:rsidRPr="00865765" w:rsidRDefault="003874D4" w:rsidP="003874D4">
            <w:pPr>
              <w:spacing w:before="120" w:after="280" w:afterAutospacing="1"/>
              <w:ind w:firstLine="720"/>
              <w:jc w:val="both"/>
              <w:rPr>
                <w:szCs w:val="28"/>
              </w:rPr>
            </w:pPr>
            <w:r w:rsidRPr="00865765">
              <w:rPr>
                <w:szCs w:val="28"/>
              </w:rPr>
              <w:t>Sáng kiến đã áp dụng cho sinh viên sử dụng làm tài liệu hướng dẫn thực hành tại 2 lớp 23C1-LTM1; 23C2-LTM1 với hiệu quả như sau:</w:t>
            </w:r>
          </w:p>
          <w:p w:rsidR="003874D4" w:rsidRPr="00865765" w:rsidRDefault="003874D4" w:rsidP="003874D4">
            <w:pPr>
              <w:spacing w:before="120" w:after="280" w:afterAutospacing="1"/>
              <w:jc w:val="both"/>
              <w:rPr>
                <w:szCs w:val="28"/>
              </w:rPr>
            </w:pPr>
            <w:r w:rsidRPr="00865765">
              <w:rPr>
                <w:szCs w:val="28"/>
              </w:rPr>
              <w:tab/>
              <w:t xml:space="preserve">+ Tăng hiệu suất thực </w:t>
            </w:r>
            <w:r w:rsidRPr="00865765">
              <w:rPr>
                <w:szCs w:val="28"/>
              </w:rPr>
              <w:lastRenderedPageBreak/>
              <w:t>hành: Thời gian để làm bài thực hành khi sử dụng công cụ Unity thiết kế giao diện game rút ngắn xuống được 15 phút. Thời gian để sinh viên nộp bài thực hành đúng tiến độ tăng lên 30%.</w:t>
            </w:r>
          </w:p>
          <w:p w:rsidR="006D3ADB" w:rsidRDefault="003874D4" w:rsidP="003874D4">
            <w:pPr>
              <w:spacing w:before="120"/>
              <w:jc w:val="both"/>
            </w:pPr>
            <w:r w:rsidRPr="00865765">
              <w:rPr>
                <w:szCs w:val="28"/>
              </w:rPr>
              <w:tab/>
              <w:t>+ Kích thích sự hứng thú và nhận thức nghề nghiệp: Sinh viên cảm thấy hứng thú hơn với môn học khi được sử dụng công cụ thực tế mà các doanh nghiệp phần mềm cũng đang sử dụng công cụ Unity này để sản xuất ra sản phẩm phần mềm. Đây là công cụ rất cần thiết, hữu ích cho sinh viên và cả giáo viến.</w:t>
            </w:r>
            <w:r w:rsidR="006D3ADB">
              <w:t> </w:t>
            </w:r>
          </w:p>
        </w:tc>
        <w:tc>
          <w:tcPr>
            <w:tcW w:w="11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3874D4" w:rsidRPr="00865765" w:rsidRDefault="003874D4" w:rsidP="003874D4">
            <w:pPr>
              <w:jc w:val="both"/>
            </w:pPr>
            <w:r w:rsidRPr="00865765">
              <w:lastRenderedPageBreak/>
              <w:t xml:space="preserve">Sáng kiến ứng dụng công cụ Unity để thiết kế các loại game không chỉ chạy trên máy tính mà còn có thể thiết kế mở rộng ra cho các loại game chạy trên trang Web, trên máy tính bảng, trên điện thoại di động và trên các nền tảng công nghệ mới,… </w:t>
            </w:r>
            <w:r>
              <w:t>K</w:t>
            </w:r>
            <w:r w:rsidRPr="00865765">
              <w:t>hả năng nhân rộng của sáng kiến</w:t>
            </w:r>
            <w:r w:rsidR="00775A5F">
              <w:t xml:space="preserve"> khi</w:t>
            </w:r>
            <w:r w:rsidRPr="00865765">
              <w:t xml:space="preserve"> </w:t>
            </w:r>
            <w:r>
              <w:t>Unity</w:t>
            </w:r>
            <w:r w:rsidRPr="00865765">
              <w:t xml:space="preserve"> </w:t>
            </w:r>
            <w:r w:rsidR="00775A5F">
              <w:t xml:space="preserve">là </w:t>
            </w:r>
            <w:r w:rsidRPr="00865765">
              <w:t xml:space="preserve">công cụ yêu thích của các công ty lập trình game đã </w:t>
            </w:r>
            <w:r w:rsidRPr="00865765">
              <w:lastRenderedPageBreak/>
              <w:t>đang sử dụng để sản xuất ra các sản phẩm game cho công ty của mình. Hiện nay một số công ty phần mềm đang sử dụng công cụ Unity để sản xuất ra phần mềm cho công ty của họ như GameLoft, Alta Software, InamSoft, FPT Software, Viettel,….Ngoài ra một số Khoa trong trường cũng có thể sử dụng công cụ này để thiết kế ra các giao diện chuyên dụng cho phần mềm điều khiển các thiết bị tùy theo đặc thù của Khoa.</w:t>
            </w:r>
          </w:p>
          <w:p w:rsidR="006D3ADB" w:rsidRDefault="003874D4" w:rsidP="003874D4">
            <w:pPr>
              <w:spacing w:before="120"/>
              <w:jc w:val="both"/>
            </w:pPr>
            <w:r w:rsidRPr="00865765">
              <w:t>Sáng kiến còn là một tài liệu bổ trợ cho giảng viên sử dụng trong việc tạo ra các bài tập thực hành Lập trình game làm dữ liệu nguồn cho sinh viên thực hành. Sáng kiến này góp phần quan trọng trong việc nâng cao chất lượng đào tạo nguồn nhân lực công nghệ thông tin chất lượng cao tại Trường, trang bị kiến thức và kỹ năng ứng dụng thực tế cao đáp ứng tốt yêu cầu thực tế của doanh nghiệp lập trình ngày nay.</w:t>
            </w:r>
            <w:r w:rsidR="006D3ADB">
              <w:t> </w:t>
            </w:r>
          </w:p>
        </w:tc>
      </w:tr>
      <w:tr w:rsidR="001E4802" w:rsidTr="00257A55">
        <w:tblPrEx>
          <w:tblBorders>
            <w:top w:val="none" w:sz="0" w:space="0" w:color="auto"/>
            <w:bottom w:val="none" w:sz="0" w:space="0" w:color="auto"/>
            <w:insideH w:val="none" w:sz="0" w:space="0" w:color="auto"/>
            <w:insideV w:val="none" w:sz="0" w:space="0" w:color="auto"/>
          </w:tblBorders>
        </w:tblPrEx>
        <w:trPr>
          <w:trHeight w:val="3016"/>
        </w:trPr>
        <w:tc>
          <w:tcPr>
            <w:tcW w:w="2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Default="001E4802" w:rsidP="00740C0D">
            <w:pPr>
              <w:spacing w:before="120"/>
              <w:jc w:val="center"/>
            </w:pPr>
            <w:r>
              <w:lastRenderedPageBreak/>
              <w:t>02</w:t>
            </w:r>
          </w:p>
        </w:tc>
        <w:tc>
          <w:tcPr>
            <w:tcW w:w="4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Pr="00A14973" w:rsidRDefault="001E4802" w:rsidP="00DB7700">
            <w:pPr>
              <w:spacing w:before="120"/>
            </w:pPr>
            <w:r>
              <w:t> </w:t>
            </w:r>
            <w:r w:rsidRPr="00A14973">
              <w:rPr>
                <w:bCs/>
                <w:iCs/>
              </w:rPr>
              <w:t>Ứng dụng Android Debug Bridge để nâng cao hiệu quả dạy và học môn thực hành lập trình trên thiết bị di động</w:t>
            </w:r>
          </w:p>
        </w:tc>
        <w:tc>
          <w:tcPr>
            <w:tcW w:w="4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Default="001E4802" w:rsidP="001E4802">
            <w:pPr>
              <w:spacing w:before="120" w:after="280" w:afterAutospacing="1"/>
              <w:jc w:val="both"/>
            </w:pPr>
            <w:r>
              <w:t xml:space="preserve">1. Ông Mai Chiếm Tuấn, Phụ trách </w:t>
            </w:r>
            <w:r w:rsidR="003748D1">
              <w:t xml:space="preserve">Tổ </w:t>
            </w:r>
            <w:r>
              <w:t>bộ môn</w:t>
            </w:r>
          </w:p>
        </w:tc>
        <w:tc>
          <w:tcPr>
            <w:tcW w:w="1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Pr="00DF3E0D" w:rsidRDefault="001E4802" w:rsidP="00DB7700">
            <w:pPr>
              <w:spacing w:before="60" w:after="60" w:line="288" w:lineRule="auto"/>
              <w:rPr>
                <w:b/>
                <w:bCs/>
                <w:i/>
                <w:iCs/>
              </w:rPr>
            </w:pPr>
            <w:r w:rsidRPr="00DF3E0D">
              <w:rPr>
                <w:b/>
                <w:bCs/>
                <w:i/>
                <w:iCs/>
              </w:rPr>
              <w:t>- Thực trạng:</w:t>
            </w:r>
          </w:p>
          <w:p w:rsidR="001E4802" w:rsidRDefault="001E4802" w:rsidP="00DB7700">
            <w:pPr>
              <w:ind w:left="57" w:right="57"/>
              <w:jc w:val="both"/>
            </w:pPr>
            <w:r w:rsidRPr="008F6A9C">
              <w:t>Môn Thực hành lập trình trên thiết bị di động là môn học quan trọng giúp sinh viên ngành Công nghệ thông tin nắm vững kỹ năng lập trình ứng dụng Android. Tuy nhiên, việc giảng dạy và học tập môn này còn gặp nhiều khó khăn.</w:t>
            </w:r>
            <w:r>
              <w:t xml:space="preserve"> Cụ thể như sau:</w:t>
            </w:r>
          </w:p>
          <w:p w:rsidR="001E4802" w:rsidRDefault="001E4802" w:rsidP="00DB7700">
            <w:pPr>
              <w:pStyle w:val="ListParagraph"/>
              <w:numPr>
                <w:ilvl w:val="0"/>
                <w:numId w:val="1"/>
              </w:numPr>
              <w:ind w:left="357" w:right="57" w:hanging="357"/>
              <w:jc w:val="both"/>
            </w:pPr>
            <w:r>
              <w:t>Emulator chạy chậm, tốn tài nguyên, gây gián đoạn học tập với sinh viên dùng máy cấu hình yếu.</w:t>
            </w:r>
          </w:p>
          <w:p w:rsidR="001E4802" w:rsidRDefault="001E4802" w:rsidP="00DB7700">
            <w:pPr>
              <w:pStyle w:val="ListParagraph"/>
              <w:numPr>
                <w:ilvl w:val="0"/>
                <w:numId w:val="1"/>
              </w:numPr>
              <w:ind w:left="357" w:right="57" w:hanging="357"/>
              <w:jc w:val="both"/>
            </w:pPr>
            <w:r>
              <w:t>Sinh viên lúng túng khi debug trên thiết bị thật, không biết cách dùng Logcat hay xử lý lỗi phức tạp.</w:t>
            </w:r>
          </w:p>
          <w:p w:rsidR="001E4802" w:rsidRDefault="001E4802" w:rsidP="00DB7700">
            <w:pPr>
              <w:pStyle w:val="ListParagraph"/>
              <w:numPr>
                <w:ilvl w:val="0"/>
                <w:numId w:val="1"/>
              </w:numPr>
              <w:ind w:left="357" w:right="57" w:hanging="357"/>
              <w:jc w:val="both"/>
            </w:pPr>
            <w:r>
              <w:t>Quy trình kiểm thử, gỡ lỗi tốn thời gian, do phải biên dịch và cài đặt lại mỗi lần thay đổi mã.</w:t>
            </w:r>
          </w:p>
          <w:p w:rsidR="001E4802" w:rsidRDefault="001E4802" w:rsidP="00DB7700">
            <w:pPr>
              <w:pStyle w:val="ListParagraph"/>
              <w:numPr>
                <w:ilvl w:val="0"/>
                <w:numId w:val="1"/>
              </w:numPr>
              <w:ind w:left="357" w:right="57" w:hanging="357"/>
              <w:jc w:val="both"/>
            </w:pPr>
            <w:r>
              <w:t>Thiếu kiến thức về công cụ dòng lệnh ADB, khiến việc chẩn đoán lỗi và tương tác sâu với thiết bị còn hạn chế.</w:t>
            </w:r>
          </w:p>
          <w:p w:rsidR="001E4802" w:rsidRDefault="001E4802" w:rsidP="00DB7700">
            <w:pPr>
              <w:ind w:left="57" w:right="57"/>
              <w:jc w:val="both"/>
            </w:pPr>
            <w:r>
              <w:lastRenderedPageBreak/>
              <w:t xml:space="preserve">Từ thực tế đó, sáng kiến </w:t>
            </w:r>
            <w:r w:rsidRPr="00DF3E0D">
              <w:t>“</w:t>
            </w:r>
            <w:r w:rsidRPr="00DF3E0D">
              <w:rPr>
                <w:b/>
                <w:bCs/>
                <w:i/>
                <w:iCs/>
              </w:rPr>
              <w:t>Ứng dụng Android Debug Bridge để nâng cao hiệu quả dạy và học môn thực hành lập trình trên thiết bị di động</w:t>
            </w:r>
            <w:r w:rsidRPr="00DF3E0D">
              <w:t>”</w:t>
            </w:r>
            <w:r>
              <w:t xml:space="preserve"> được đề xuất như một giải pháp mới giúp tăng hiệu quả học tập, hỗ trợ kiểm thử nhanh chóng, và tăng cường khả năng hỗ trợ kỹ thuật từ giảng viên.</w:t>
            </w:r>
          </w:p>
          <w:p w:rsidR="001E4802" w:rsidRPr="00DF3E0D" w:rsidRDefault="001E4802" w:rsidP="00DB7700">
            <w:pPr>
              <w:spacing w:before="60" w:after="60" w:line="288" w:lineRule="auto"/>
              <w:rPr>
                <w:b/>
                <w:bCs/>
                <w:i/>
                <w:iCs/>
              </w:rPr>
            </w:pPr>
            <w:r w:rsidRPr="00DF3E0D">
              <w:rPr>
                <w:b/>
                <w:bCs/>
                <w:i/>
                <w:iCs/>
              </w:rPr>
              <w:t>- Nội dung:</w:t>
            </w:r>
          </w:p>
          <w:p w:rsidR="001E4802" w:rsidRDefault="001E4802" w:rsidP="00DB7700">
            <w:pPr>
              <w:pStyle w:val="ListParagraph"/>
              <w:numPr>
                <w:ilvl w:val="0"/>
                <w:numId w:val="1"/>
              </w:numPr>
              <w:jc w:val="both"/>
            </w:pPr>
            <w:r>
              <w:t>Mục tiêu</w:t>
            </w:r>
          </w:p>
          <w:p w:rsidR="001E4802" w:rsidRDefault="001E4802" w:rsidP="00DB7700">
            <w:pPr>
              <w:pStyle w:val="ListParagraph"/>
              <w:numPr>
                <w:ilvl w:val="0"/>
                <w:numId w:val="2"/>
              </w:numPr>
              <w:spacing w:before="60" w:after="60" w:line="288" w:lineRule="auto"/>
              <w:ind w:left="357" w:right="57" w:hanging="357"/>
              <w:jc w:val="both"/>
            </w:pPr>
            <w:r>
              <w:t>Nâng cao hiệu quả biên dịch, kiểm thử và gỡ lỗi ứng dụng, từ đó tăng năng suất học tập.</w:t>
            </w:r>
          </w:p>
          <w:p w:rsidR="001E4802" w:rsidRDefault="001E4802" w:rsidP="00DB7700">
            <w:pPr>
              <w:pStyle w:val="ListParagraph"/>
              <w:numPr>
                <w:ilvl w:val="0"/>
                <w:numId w:val="2"/>
              </w:numPr>
              <w:spacing w:before="60" w:after="60" w:line="288" w:lineRule="auto"/>
              <w:ind w:left="357" w:right="57" w:hanging="357"/>
              <w:jc w:val="both"/>
            </w:pPr>
            <w:r>
              <w:t>Trang bị kỹ năng sử dụng thành thạo công cụ Android Debug Bridge (ADB) để phân tích lỗi, xử lý sự cố.</w:t>
            </w:r>
          </w:p>
          <w:p w:rsidR="001E4802" w:rsidRDefault="001E4802" w:rsidP="00DB7700">
            <w:pPr>
              <w:pStyle w:val="ListParagraph"/>
              <w:numPr>
                <w:ilvl w:val="0"/>
                <w:numId w:val="2"/>
              </w:numPr>
              <w:spacing w:before="60" w:after="60" w:line="288" w:lineRule="auto"/>
              <w:ind w:left="357" w:right="57" w:hanging="357"/>
              <w:jc w:val="both"/>
            </w:pPr>
            <w:r>
              <w:t>Hỗ trợ sinh viên dễ dàng cài đặt và kiểm thử trên thiết bị Android thật, tăng tính thực tế và phát hiện lỗi tương thích.</w:t>
            </w:r>
          </w:p>
          <w:p w:rsidR="001E4802" w:rsidRDefault="001E4802" w:rsidP="00DB7700">
            <w:pPr>
              <w:pStyle w:val="ListParagraph"/>
              <w:numPr>
                <w:ilvl w:val="0"/>
                <w:numId w:val="2"/>
              </w:numPr>
              <w:spacing w:before="60" w:after="60" w:line="288" w:lineRule="auto"/>
              <w:ind w:left="357" w:right="57" w:hanging="357"/>
              <w:jc w:val="both"/>
            </w:pPr>
            <w:r>
              <w:t>Tối ưu môi trường học tập cho sinh viên có máy tính cấu hình thấp.</w:t>
            </w:r>
          </w:p>
          <w:p w:rsidR="001E4802" w:rsidRDefault="001E4802" w:rsidP="00DB7700">
            <w:pPr>
              <w:pStyle w:val="ListParagraph"/>
              <w:numPr>
                <w:ilvl w:val="0"/>
                <w:numId w:val="2"/>
              </w:numPr>
              <w:spacing w:before="60" w:after="60" w:line="288" w:lineRule="auto"/>
              <w:ind w:left="357" w:right="57" w:hanging="357"/>
              <w:jc w:val="both"/>
            </w:pPr>
            <w:r>
              <w:t>Rèn luyện tư duy logic và xử lý tình huống thông qua tương tác dòng lệnh và phân tích log.</w:t>
            </w:r>
          </w:p>
          <w:p w:rsidR="001E4802" w:rsidRDefault="001E4802" w:rsidP="00DB7700">
            <w:pPr>
              <w:pStyle w:val="ListParagraph"/>
              <w:numPr>
                <w:ilvl w:val="0"/>
                <w:numId w:val="1"/>
              </w:numPr>
              <w:ind w:left="357" w:right="57" w:hanging="357"/>
              <w:jc w:val="both"/>
            </w:pPr>
            <w:r>
              <w:lastRenderedPageBreak/>
              <w:t>Cách thức thực hiện và giải pháp cho các khó khăn đã nêu</w:t>
            </w:r>
          </w:p>
          <w:p w:rsidR="001E4802" w:rsidRDefault="001E4802" w:rsidP="00DB7700">
            <w:pPr>
              <w:pStyle w:val="ListParagraph"/>
              <w:numPr>
                <w:ilvl w:val="0"/>
                <w:numId w:val="2"/>
              </w:numPr>
              <w:spacing w:before="60" w:after="60" w:line="288" w:lineRule="auto"/>
              <w:ind w:left="357" w:right="57" w:hanging="357"/>
              <w:jc w:val="both"/>
            </w:pPr>
            <w:r>
              <w:t>Emulator chậm, tốn tài nguyên:</w:t>
            </w:r>
          </w:p>
          <w:p w:rsidR="001E4802" w:rsidRDefault="001E4802" w:rsidP="00DB7700">
            <w:pPr>
              <w:spacing w:before="60" w:after="60" w:line="288" w:lineRule="auto"/>
              <w:ind w:left="57" w:right="57"/>
              <w:jc w:val="both"/>
            </w:pPr>
            <w:r w:rsidRPr="00D055BB">
              <w:rPr>
                <w:i/>
                <w:iCs/>
              </w:rPr>
              <w:t>Thực hiện:</w:t>
            </w:r>
            <w:r>
              <w:t xml:space="preserve"> Hướng dẫn sinh viên dùng lệnh adb install để cài ứng dụng trực tiếp lên thiết bị thật thay vì emulator.</w:t>
            </w:r>
          </w:p>
          <w:p w:rsidR="001E4802" w:rsidRDefault="001E4802" w:rsidP="00DB7700">
            <w:pPr>
              <w:spacing w:before="60" w:after="60" w:line="288" w:lineRule="auto"/>
              <w:ind w:left="57" w:right="57"/>
              <w:jc w:val="both"/>
            </w:pPr>
            <w:r w:rsidRPr="00D055BB">
              <w:rPr>
                <w:i/>
                <w:iCs/>
              </w:rPr>
              <w:t>Hiệu quả:</w:t>
            </w:r>
            <w:r>
              <w:t xml:space="preserve"> Giảm thời gian chờ, phù hợp với máy cấu hình yếu, tăng hiệu suất thực hành.</w:t>
            </w:r>
          </w:p>
          <w:p w:rsidR="001E4802" w:rsidRDefault="001E4802" w:rsidP="00DB7700">
            <w:pPr>
              <w:pStyle w:val="ListParagraph"/>
              <w:numPr>
                <w:ilvl w:val="0"/>
                <w:numId w:val="2"/>
              </w:numPr>
              <w:spacing w:before="60" w:after="60" w:line="288" w:lineRule="auto"/>
              <w:ind w:left="357" w:right="57" w:hanging="357"/>
              <w:jc w:val="both"/>
            </w:pPr>
            <w:r>
              <w:t>Lúng túng khi debug, chưa biết dùng Logcat:</w:t>
            </w:r>
          </w:p>
          <w:p w:rsidR="001E4802" w:rsidRDefault="001E4802" w:rsidP="00DB7700">
            <w:pPr>
              <w:spacing w:before="60" w:after="60" w:line="288" w:lineRule="auto"/>
              <w:ind w:left="57" w:right="57"/>
              <w:jc w:val="both"/>
            </w:pPr>
            <w:r w:rsidRPr="00D055BB">
              <w:rPr>
                <w:i/>
                <w:iCs/>
              </w:rPr>
              <w:t>Thực hiện:</w:t>
            </w:r>
            <w:r>
              <w:t xml:space="preserve"> Dạy sử dụng adb logcat có lọc theo tag, pid, priority; yêu cầu sinh viên tìm lỗi qua log.</w:t>
            </w:r>
          </w:p>
          <w:p w:rsidR="001E4802" w:rsidRDefault="001E4802" w:rsidP="00DB7700">
            <w:pPr>
              <w:spacing w:before="60" w:after="60" w:line="288" w:lineRule="auto"/>
              <w:ind w:left="57" w:right="57"/>
              <w:jc w:val="both"/>
            </w:pPr>
            <w:r w:rsidRPr="00D055BB">
              <w:rPr>
                <w:i/>
                <w:iCs/>
              </w:rPr>
              <w:t>Hiệu quả:</w:t>
            </w:r>
            <w:r>
              <w:t xml:space="preserve"> Sinh viên chủ động phân tích lỗi, hiểu rõ luồng hoạt động và nâng cao kỹ năng gỡ lỗi.</w:t>
            </w:r>
          </w:p>
          <w:p w:rsidR="001E4802" w:rsidRDefault="001E4802" w:rsidP="00DB7700">
            <w:pPr>
              <w:pStyle w:val="ListParagraph"/>
              <w:numPr>
                <w:ilvl w:val="0"/>
                <w:numId w:val="2"/>
              </w:numPr>
              <w:spacing w:before="60" w:after="60" w:line="288" w:lineRule="auto"/>
              <w:ind w:left="357" w:right="57" w:hanging="357"/>
              <w:jc w:val="both"/>
            </w:pPr>
            <w:r>
              <w:t>Quy trình triển khai, gỡ lỗi mất thời gian:</w:t>
            </w:r>
          </w:p>
          <w:p w:rsidR="001E4802" w:rsidRDefault="001E4802" w:rsidP="00DB7700">
            <w:pPr>
              <w:spacing w:before="60" w:after="60" w:line="288" w:lineRule="auto"/>
              <w:ind w:left="57" w:right="57"/>
              <w:jc w:val="both"/>
            </w:pPr>
            <w:r w:rsidRPr="00D055BB">
              <w:rPr>
                <w:i/>
                <w:iCs/>
              </w:rPr>
              <w:t>Thực hiện:</w:t>
            </w:r>
            <w:r>
              <w:t xml:space="preserve"> Hướng dẫn thêm các lệnh ADB như adb uninstall, adb push/pull để tăng tốc độ triển khai.</w:t>
            </w:r>
          </w:p>
          <w:p w:rsidR="001E4802" w:rsidRDefault="001E4802" w:rsidP="00DB7700">
            <w:pPr>
              <w:spacing w:before="60" w:after="60" w:line="288" w:lineRule="auto"/>
              <w:ind w:left="57" w:right="57"/>
              <w:jc w:val="both"/>
            </w:pPr>
            <w:r w:rsidRPr="00D055BB">
              <w:rPr>
                <w:i/>
                <w:iCs/>
              </w:rPr>
              <w:t>Hiệu quả:</w:t>
            </w:r>
            <w:r>
              <w:t xml:space="preserve"> Tối ưu hóa thời gian, giúp sinh viên tập trung vào nội dung chính của bài học.</w:t>
            </w:r>
          </w:p>
          <w:p w:rsidR="001E4802" w:rsidRDefault="001E4802" w:rsidP="00DB7700">
            <w:pPr>
              <w:pStyle w:val="ListParagraph"/>
              <w:numPr>
                <w:ilvl w:val="0"/>
                <w:numId w:val="2"/>
              </w:numPr>
              <w:spacing w:before="60" w:after="60" w:line="288" w:lineRule="auto"/>
              <w:ind w:left="357" w:right="57" w:hanging="357"/>
              <w:jc w:val="both"/>
            </w:pPr>
            <w:r>
              <w:lastRenderedPageBreak/>
              <w:t>Thiếu kiến thức về công cụ dòng lệnh:</w:t>
            </w:r>
          </w:p>
          <w:p w:rsidR="001E4802" w:rsidRDefault="001E4802" w:rsidP="00DB7700">
            <w:pPr>
              <w:spacing w:before="60" w:after="60" w:line="288" w:lineRule="auto"/>
              <w:ind w:left="57" w:right="57"/>
              <w:jc w:val="both"/>
            </w:pPr>
            <w:r w:rsidRPr="003C12F0">
              <w:rPr>
                <w:i/>
                <w:iCs/>
              </w:rPr>
              <w:t>Thực hiện:</w:t>
            </w:r>
            <w:r>
              <w:t xml:space="preserve"> Đưa ADB thành kỹ năng bắt buộc, hướng dẫn dùng adb shell, dumpsys, bugreport... để xử lý lỗi hệ thống.</w:t>
            </w:r>
          </w:p>
          <w:p w:rsidR="001E4802" w:rsidRDefault="001E4802" w:rsidP="00DB7700">
            <w:pPr>
              <w:spacing w:before="60" w:after="60" w:line="288" w:lineRule="auto"/>
              <w:ind w:left="57" w:right="57"/>
              <w:jc w:val="both"/>
            </w:pPr>
            <w:r w:rsidRPr="003C12F0">
              <w:rPr>
                <w:i/>
                <w:iCs/>
              </w:rPr>
              <w:t>Hiệu quả:</w:t>
            </w:r>
            <w:r>
              <w:t xml:space="preserve"> Sinh viên làm quen với công cụ chuyên nghiệp, sẵn sàng cho môi trường làm việc thực tế.</w:t>
            </w:r>
          </w:p>
          <w:p w:rsidR="001E4802" w:rsidRPr="00DF3E0D" w:rsidRDefault="001E4802" w:rsidP="00DB7700">
            <w:pPr>
              <w:spacing w:before="60" w:after="60" w:line="288" w:lineRule="auto"/>
              <w:rPr>
                <w:b/>
                <w:bCs/>
                <w:i/>
                <w:iCs/>
              </w:rPr>
            </w:pPr>
            <w:r w:rsidRPr="00DF3E0D">
              <w:rPr>
                <w:b/>
                <w:bCs/>
                <w:i/>
                <w:iCs/>
              </w:rPr>
              <w:t>- Tính mới:</w:t>
            </w:r>
          </w:p>
          <w:p w:rsidR="001E4802" w:rsidRDefault="001E4802" w:rsidP="00DB7700">
            <w:pPr>
              <w:spacing w:before="60" w:after="60" w:line="288" w:lineRule="auto"/>
              <w:ind w:left="57" w:right="57"/>
              <w:jc w:val="both"/>
            </w:pPr>
            <w:r>
              <w:t>Sáng kiến này mang tính mới và sáng tạo ở các điểm sau:</w:t>
            </w:r>
          </w:p>
          <w:p w:rsidR="001E4802" w:rsidRDefault="001E4802" w:rsidP="00DB7700">
            <w:pPr>
              <w:pStyle w:val="ListParagraph"/>
              <w:numPr>
                <w:ilvl w:val="0"/>
                <w:numId w:val="1"/>
              </w:numPr>
              <w:ind w:left="357" w:right="57" w:hanging="357"/>
              <w:jc w:val="both"/>
            </w:pPr>
            <w:r w:rsidRPr="002460A1">
              <w:rPr>
                <w:i/>
                <w:iCs/>
              </w:rPr>
              <w:t>ADB thành kỹ năng cốt lõi:</w:t>
            </w:r>
            <w:r>
              <w:t xml:space="preserve"> Chuyển ADB từ công cụ phụ trợ thành kỹ năng bắt buộc, phản ánh vai trò quan trọng trong ngành lập trình Android.</w:t>
            </w:r>
          </w:p>
          <w:p w:rsidR="001E4802" w:rsidRDefault="001E4802" w:rsidP="00DB7700">
            <w:pPr>
              <w:pStyle w:val="ListParagraph"/>
              <w:numPr>
                <w:ilvl w:val="0"/>
                <w:numId w:val="1"/>
              </w:numPr>
              <w:ind w:left="357" w:right="57" w:hanging="357"/>
              <w:jc w:val="both"/>
            </w:pPr>
            <w:r w:rsidRPr="002460A1">
              <w:rPr>
                <w:i/>
                <w:iCs/>
              </w:rPr>
              <w:t>Học theo tình huống thực tế:</w:t>
            </w:r>
            <w:r>
              <w:t xml:space="preserve"> Thiết kế bài học và bài tập ADB xoay quanh debug, kiểm thử thực tiễn, giúp sinh viên áp dụng hiệu quả.</w:t>
            </w:r>
          </w:p>
          <w:p w:rsidR="001E4802" w:rsidRDefault="001E4802" w:rsidP="00DB7700">
            <w:pPr>
              <w:pStyle w:val="ListParagraph"/>
              <w:numPr>
                <w:ilvl w:val="0"/>
                <w:numId w:val="1"/>
              </w:numPr>
              <w:ind w:left="357" w:right="57" w:hanging="357"/>
              <w:jc w:val="both"/>
            </w:pPr>
            <w:r w:rsidRPr="002460A1">
              <w:rPr>
                <w:i/>
                <w:iCs/>
              </w:rPr>
              <w:t>Tối ưu kiểm thử trên thiết bị vật lý:</w:t>
            </w:r>
            <w:r>
              <w:t xml:space="preserve"> Khai thác ADB để gỡ lỗi trực tiếp, giảm phụ thuộc emulator, tăng tốc độ và trải nghiệm thực tế.</w:t>
            </w:r>
          </w:p>
          <w:p w:rsidR="001E4802" w:rsidRDefault="001E4802" w:rsidP="00DB7700">
            <w:pPr>
              <w:pStyle w:val="ListParagraph"/>
              <w:numPr>
                <w:ilvl w:val="0"/>
                <w:numId w:val="1"/>
              </w:numPr>
              <w:ind w:left="357" w:right="57" w:hanging="357"/>
              <w:jc w:val="both"/>
            </w:pPr>
            <w:r w:rsidRPr="002460A1">
              <w:rPr>
                <w:i/>
                <w:iCs/>
              </w:rPr>
              <w:t>Tăng tính tự chủ:</w:t>
            </w:r>
            <w:r>
              <w:t xml:space="preserve"> Trang bị kỹ năng ADB, giúp sinh viên chủ động phân tích </w:t>
            </w:r>
            <w:r>
              <w:lastRenderedPageBreak/>
              <w:t>log, tương tác hệ thống, rèn tư duy phản biện và độc lập.</w:t>
            </w:r>
          </w:p>
          <w:p w:rsidR="001E4802" w:rsidRDefault="001E4802" w:rsidP="00DB7700">
            <w:pPr>
              <w:pStyle w:val="ListParagraph"/>
              <w:numPr>
                <w:ilvl w:val="0"/>
                <w:numId w:val="1"/>
              </w:numPr>
              <w:ind w:left="357" w:right="57" w:hanging="357"/>
              <w:jc w:val="both"/>
            </w:pPr>
            <w:r w:rsidRPr="002460A1">
              <w:rPr>
                <w:i/>
                <w:iCs/>
              </w:rPr>
              <w:t>Phát triển tư duy chuyên nghiệp:</w:t>
            </w:r>
            <w:r>
              <w:t xml:space="preserve"> Làm quen sớm với ADB, sinh viên tiếp cận môi trường làm việc thực tế, nâng cao năng lực lập trình chuyên nghiệp.</w:t>
            </w:r>
          </w:p>
          <w:p w:rsidR="001E4802" w:rsidRPr="00DF3E0D" w:rsidRDefault="001E4802" w:rsidP="00DB7700">
            <w:pPr>
              <w:spacing w:before="60" w:after="60" w:line="288" w:lineRule="auto"/>
              <w:rPr>
                <w:b/>
                <w:bCs/>
                <w:i/>
                <w:iCs/>
              </w:rPr>
            </w:pPr>
            <w:r w:rsidRPr="00DF3E0D">
              <w:rPr>
                <w:b/>
                <w:bCs/>
                <w:i/>
                <w:iCs/>
              </w:rPr>
              <w:t>- Hiệu quả áp dụng:</w:t>
            </w:r>
          </w:p>
          <w:p w:rsidR="001E4802" w:rsidRDefault="001E4802" w:rsidP="00DB7700">
            <w:pPr>
              <w:spacing w:before="60" w:after="60" w:line="288" w:lineRule="auto"/>
              <w:ind w:left="57" w:right="57"/>
              <w:jc w:val="both"/>
            </w:pPr>
            <w:r>
              <w:t>Thời gian và quy mô áp dụng:</w:t>
            </w:r>
          </w:p>
          <w:p w:rsidR="001E4802" w:rsidRDefault="001E4802" w:rsidP="00DB7700">
            <w:pPr>
              <w:pStyle w:val="ListParagraph"/>
              <w:numPr>
                <w:ilvl w:val="0"/>
                <w:numId w:val="1"/>
              </w:numPr>
              <w:ind w:left="357" w:right="57" w:hanging="357"/>
              <w:jc w:val="both"/>
            </w:pPr>
            <w:r>
              <w:t>Sáng kiến được triển khai tại lớp 22C1-LTM1, Khoa CNTT – Trường CĐ Lý Tự Trọng TP.HCM, từ tháng 01/2024 đến tháng 6/2025, với 33 sinh viên tham gia.</w:t>
            </w:r>
          </w:p>
          <w:p w:rsidR="001E4802" w:rsidRDefault="001E4802" w:rsidP="00DB7700">
            <w:pPr>
              <w:spacing w:before="60" w:after="60" w:line="288" w:lineRule="auto"/>
              <w:ind w:left="57" w:right="57"/>
              <w:jc w:val="both"/>
            </w:pPr>
            <w:r>
              <w:t>Kết quả đạt được:</w:t>
            </w:r>
          </w:p>
          <w:p w:rsidR="001E4802" w:rsidRDefault="001E4802" w:rsidP="00DB7700">
            <w:pPr>
              <w:pStyle w:val="ListParagraph"/>
              <w:numPr>
                <w:ilvl w:val="0"/>
                <w:numId w:val="1"/>
              </w:numPr>
              <w:ind w:left="357" w:right="57" w:hanging="357"/>
              <w:jc w:val="both"/>
            </w:pPr>
            <w:r w:rsidRPr="00CD4987">
              <w:rPr>
                <w:i/>
                <w:iCs/>
              </w:rPr>
              <w:t>Rút ngắn thời gian debug và kiểm thử:</w:t>
            </w:r>
            <w:r>
              <w:t xml:space="preserve"> Thời gian xử lý lỗi giảm 25–30% nhờ sử dụng hiệu quả adb logcat và cài/gỡ ứng dụng nhanh.</w:t>
            </w:r>
          </w:p>
          <w:p w:rsidR="001E4802" w:rsidRDefault="001E4802" w:rsidP="00DB7700">
            <w:pPr>
              <w:pStyle w:val="ListParagraph"/>
              <w:numPr>
                <w:ilvl w:val="0"/>
                <w:numId w:val="1"/>
              </w:numPr>
              <w:ind w:left="357" w:right="57" w:hanging="357"/>
              <w:jc w:val="both"/>
            </w:pPr>
            <w:r w:rsidRPr="00CD4987">
              <w:rPr>
                <w:i/>
                <w:iCs/>
              </w:rPr>
              <w:t>Tăng khả năng tự giải quyết lỗi:</w:t>
            </w:r>
            <w:r>
              <w:t xml:space="preserve"> Tỷ lệ sinh viên tự khắc phục lỗi tăng từ 30% lên 65%.</w:t>
            </w:r>
          </w:p>
          <w:p w:rsidR="001E4802" w:rsidRPr="00CD4987" w:rsidRDefault="001E4802" w:rsidP="00DB7700">
            <w:pPr>
              <w:pStyle w:val="ListParagraph"/>
              <w:numPr>
                <w:ilvl w:val="0"/>
                <w:numId w:val="1"/>
              </w:numPr>
              <w:ind w:left="357" w:right="57" w:hanging="357"/>
              <w:jc w:val="both"/>
              <w:rPr>
                <w:i/>
                <w:iCs/>
              </w:rPr>
            </w:pPr>
            <w:r w:rsidRPr="00CD4987">
              <w:rPr>
                <w:i/>
                <w:iCs/>
              </w:rPr>
              <w:t>Cải thiện điểm số học tập:</w:t>
            </w:r>
          </w:p>
          <w:p w:rsidR="001E4802" w:rsidRDefault="001E4802" w:rsidP="00DB7700">
            <w:pPr>
              <w:pStyle w:val="ListParagraph"/>
              <w:numPr>
                <w:ilvl w:val="0"/>
                <w:numId w:val="2"/>
              </w:numPr>
              <w:spacing w:before="60" w:after="60" w:line="288" w:lineRule="auto"/>
              <w:ind w:left="357" w:right="57" w:hanging="357"/>
              <w:jc w:val="both"/>
            </w:pPr>
            <w:r>
              <w:t>Kiểm tra định kỳ: Tăng 0,79 điểm</w:t>
            </w:r>
          </w:p>
          <w:p w:rsidR="001E4802" w:rsidRDefault="001E4802" w:rsidP="00DB7700">
            <w:pPr>
              <w:pStyle w:val="ListParagraph"/>
              <w:numPr>
                <w:ilvl w:val="0"/>
                <w:numId w:val="2"/>
              </w:numPr>
              <w:spacing w:before="60" w:after="60" w:line="288" w:lineRule="auto"/>
              <w:ind w:left="357" w:right="57" w:hanging="357"/>
              <w:jc w:val="both"/>
            </w:pPr>
            <w:r>
              <w:t>Thi cuối kỳ: Tăng 0,39 điểm</w:t>
            </w:r>
          </w:p>
          <w:p w:rsidR="001E4802" w:rsidRDefault="001E4802" w:rsidP="00DB7700">
            <w:pPr>
              <w:pStyle w:val="ListParagraph"/>
              <w:numPr>
                <w:ilvl w:val="0"/>
                <w:numId w:val="2"/>
              </w:numPr>
              <w:spacing w:before="60" w:after="60" w:line="288" w:lineRule="auto"/>
              <w:ind w:left="357" w:right="57" w:hanging="357"/>
              <w:jc w:val="both"/>
            </w:pPr>
            <w:r>
              <w:t xml:space="preserve">Tổng kết môn học: </w:t>
            </w:r>
            <w:r>
              <w:lastRenderedPageBreak/>
              <w:t>Tăng 0,56 điểm</w:t>
            </w:r>
          </w:p>
          <w:p w:rsidR="001E4802" w:rsidRDefault="001E4802" w:rsidP="00DB7700">
            <w:pPr>
              <w:pStyle w:val="ListParagraph"/>
              <w:numPr>
                <w:ilvl w:val="0"/>
                <w:numId w:val="2"/>
              </w:numPr>
              <w:spacing w:before="60" w:after="60" w:line="288" w:lineRule="auto"/>
              <w:ind w:left="357" w:right="57" w:hanging="357"/>
              <w:jc w:val="both"/>
            </w:pPr>
            <w:r>
              <w:t>Tỷ lệ xếp loại tăng:</w:t>
            </w:r>
          </w:p>
          <w:p w:rsidR="001E4802" w:rsidRDefault="001E4802" w:rsidP="00DB7700">
            <w:pPr>
              <w:pStyle w:val="ListParagraph"/>
              <w:numPr>
                <w:ilvl w:val="0"/>
                <w:numId w:val="3"/>
              </w:numPr>
              <w:spacing w:before="60" w:after="60" w:line="288" w:lineRule="auto"/>
              <w:ind w:right="57"/>
              <w:jc w:val="both"/>
            </w:pPr>
            <w:r>
              <w:t>Giỏi: Tăng 18,18%</w:t>
            </w:r>
          </w:p>
          <w:p w:rsidR="001E4802" w:rsidRDefault="001E4802" w:rsidP="00DB7700">
            <w:pPr>
              <w:pStyle w:val="ListParagraph"/>
              <w:numPr>
                <w:ilvl w:val="0"/>
                <w:numId w:val="3"/>
              </w:numPr>
              <w:spacing w:before="60" w:after="60" w:line="288" w:lineRule="auto"/>
              <w:ind w:right="57"/>
              <w:jc w:val="both"/>
            </w:pPr>
            <w:r>
              <w:t>Trung bình: giảm 21,99%</w:t>
            </w:r>
          </w:p>
          <w:p w:rsidR="001E4802" w:rsidRDefault="001E4802" w:rsidP="00DB7700">
            <w:pPr>
              <w:pStyle w:val="ListParagraph"/>
              <w:numPr>
                <w:ilvl w:val="0"/>
                <w:numId w:val="1"/>
              </w:numPr>
              <w:ind w:left="357" w:right="57" w:hanging="357"/>
              <w:jc w:val="both"/>
            </w:pPr>
            <w:r w:rsidRPr="00CD4987">
              <w:rPr>
                <w:i/>
                <w:iCs/>
              </w:rPr>
              <w:t>Tăng hứng thú và trải nghiệm thực tế:</w:t>
            </w:r>
            <w:r>
              <w:t xml:space="preserve"> Sinh viên hào hứng hơn khi làm việc trực tiếp với thiết bị thật, cảm nhận tính ứng dụng cao.</w:t>
            </w:r>
          </w:p>
          <w:p w:rsidR="001E4802" w:rsidRDefault="001E4802" w:rsidP="00DB7700">
            <w:pPr>
              <w:pStyle w:val="ListParagraph"/>
              <w:numPr>
                <w:ilvl w:val="0"/>
                <w:numId w:val="1"/>
              </w:numPr>
              <w:ind w:left="357" w:right="57" w:hanging="357"/>
              <w:jc w:val="both"/>
            </w:pPr>
            <w:r w:rsidRPr="00CD4987">
              <w:rPr>
                <w:i/>
                <w:iCs/>
              </w:rPr>
              <w:t>Giảm áp lực phần cứng máy tính:</w:t>
            </w:r>
            <w:r>
              <w:t xml:space="preserve"> ADB giúp giảm tải cho CPU/RAM, phù hợp với máy cấu hình yếu.</w:t>
            </w:r>
          </w:p>
          <w:p w:rsidR="001E4802" w:rsidRDefault="001E4802" w:rsidP="00DB7700">
            <w:pPr>
              <w:pStyle w:val="ListParagraph"/>
              <w:numPr>
                <w:ilvl w:val="0"/>
                <w:numId w:val="1"/>
              </w:numPr>
              <w:ind w:left="357" w:right="57" w:hanging="357"/>
              <w:jc w:val="both"/>
            </w:pPr>
            <w:r w:rsidRPr="00CD4987">
              <w:rPr>
                <w:i/>
                <w:iCs/>
              </w:rPr>
              <w:t>Phản hồi tích cực:</w:t>
            </w:r>
            <w:r>
              <w:t xml:space="preserve"> 75–90% sinh viên đánh giá ADB là công cụ hữu ích, mong muốn được học sâu hơn.</w:t>
            </w:r>
          </w:p>
          <w:p w:rsidR="001E4802" w:rsidRPr="00A307D8" w:rsidRDefault="001E4802" w:rsidP="00DB7700">
            <w:pPr>
              <w:ind w:left="57" w:right="57"/>
              <w:jc w:val="both"/>
              <w:rPr>
                <w:b/>
                <w:bCs/>
                <w:i/>
                <w:iCs/>
              </w:rPr>
            </w:pPr>
            <w:r w:rsidRPr="00A307D8">
              <w:rPr>
                <w:b/>
                <w:bCs/>
                <w:i/>
                <w:iCs/>
              </w:rPr>
              <w:t>Sản phẩm của giải pháp:</w:t>
            </w:r>
          </w:p>
          <w:p w:rsidR="001E4802" w:rsidRDefault="001E4802" w:rsidP="00DB7700">
            <w:pPr>
              <w:pStyle w:val="ListParagraph"/>
              <w:numPr>
                <w:ilvl w:val="0"/>
                <w:numId w:val="1"/>
              </w:numPr>
              <w:ind w:left="357" w:right="57" w:hanging="357"/>
              <w:jc w:val="both"/>
            </w:pPr>
            <w:r>
              <w:t>Tài liệu hướng dẫn cài đặt và sử dụng công cụ Android Debug Bridge (ADB).</w:t>
            </w:r>
          </w:p>
          <w:p w:rsidR="001E4802" w:rsidRDefault="001E4802" w:rsidP="00DB7700">
            <w:pPr>
              <w:pStyle w:val="ListParagraph"/>
              <w:numPr>
                <w:ilvl w:val="0"/>
                <w:numId w:val="1"/>
              </w:numPr>
              <w:ind w:left="357" w:right="57" w:hanging="357"/>
              <w:jc w:val="both"/>
            </w:pPr>
            <w:r>
              <w:t>Bộ bài tập thực hành ADB từ cơ bản đến nâng cao (tự học có hướng dẫn).</w:t>
            </w:r>
          </w:p>
          <w:p w:rsidR="001E4802" w:rsidRDefault="001E4802" w:rsidP="00DB7700">
            <w:pPr>
              <w:pStyle w:val="ListParagraph"/>
              <w:numPr>
                <w:ilvl w:val="0"/>
                <w:numId w:val="1"/>
              </w:numPr>
              <w:ind w:left="357" w:right="57" w:hanging="357"/>
              <w:jc w:val="both"/>
            </w:pPr>
            <w:r>
              <w:t>Phiếu khảo sát thông tin phản hồi từ sinh viên lớp 22C1-LTM1.</w:t>
            </w:r>
          </w:p>
          <w:p w:rsidR="001E4802" w:rsidRDefault="001E4802" w:rsidP="00DB7700">
            <w:pPr>
              <w:pStyle w:val="ListParagraph"/>
              <w:numPr>
                <w:ilvl w:val="0"/>
                <w:numId w:val="1"/>
              </w:numPr>
              <w:ind w:left="357" w:right="57" w:hanging="357"/>
              <w:jc w:val="both"/>
            </w:pPr>
            <w:r>
              <w:t>Báo cáo tổng hợp thông tin phản hồi từ sinh viên lớp 22C1-LTM1.</w:t>
            </w:r>
          </w:p>
          <w:p w:rsidR="001E4802" w:rsidRDefault="001E4802" w:rsidP="00DB7700">
            <w:pPr>
              <w:pStyle w:val="ListParagraph"/>
              <w:numPr>
                <w:ilvl w:val="0"/>
                <w:numId w:val="1"/>
              </w:numPr>
              <w:ind w:left="357" w:right="57" w:hanging="357"/>
              <w:jc w:val="both"/>
            </w:pPr>
            <w:r>
              <w:t xml:space="preserve">Báo cáo đánh giá kết quả ứng dụng </w:t>
            </w:r>
            <w:r>
              <w:lastRenderedPageBreak/>
              <w:t>ADB tại lớp 22C1-LTM1.</w:t>
            </w:r>
          </w:p>
          <w:p w:rsidR="001E4802" w:rsidRDefault="001E4802" w:rsidP="00DB7700">
            <w:pPr>
              <w:spacing w:before="60" w:after="60" w:line="288" w:lineRule="auto"/>
              <w:rPr>
                <w:b/>
                <w:bCs/>
                <w:i/>
                <w:iCs/>
              </w:rPr>
            </w:pPr>
            <w:r w:rsidRPr="00DF3E0D">
              <w:rPr>
                <w:b/>
                <w:bCs/>
                <w:i/>
                <w:iCs/>
              </w:rPr>
              <w:t>- Khả năng nhân rộng:</w:t>
            </w:r>
          </w:p>
          <w:p w:rsidR="001E4802" w:rsidRDefault="001E4802" w:rsidP="00DB7700">
            <w:pPr>
              <w:spacing w:before="60" w:after="60" w:line="288" w:lineRule="auto"/>
              <w:ind w:left="57" w:right="57"/>
              <w:jc w:val="both"/>
            </w:pPr>
            <w:r w:rsidRPr="00DF3E0D">
              <w:t xml:space="preserve"> </w:t>
            </w:r>
            <w:r w:rsidRPr="00EC0C73">
              <w:t>Dựa trên những kết quả đánh giá hết sức tích cực, tôi trân trọng đề xuất các kiến nghị sau:</w:t>
            </w:r>
          </w:p>
          <w:p w:rsidR="001E4802" w:rsidRDefault="001E4802" w:rsidP="00DB7700">
            <w:pPr>
              <w:pStyle w:val="ListParagraph"/>
              <w:numPr>
                <w:ilvl w:val="0"/>
                <w:numId w:val="1"/>
              </w:numPr>
              <w:ind w:left="357" w:right="57" w:hanging="357"/>
              <w:jc w:val="both"/>
            </w:pPr>
            <w:r>
              <w:t>Đề xuất triển khai chính thức sáng kiến cho tất cả các lớp học môn Thực hành Lập trình trên thiết bị di động trong các học kỳ tới.</w:t>
            </w:r>
          </w:p>
          <w:p w:rsidR="001E4802" w:rsidRDefault="001E4802" w:rsidP="00DB7700">
            <w:pPr>
              <w:pStyle w:val="ListParagraph"/>
              <w:numPr>
                <w:ilvl w:val="0"/>
                <w:numId w:val="1"/>
              </w:numPr>
              <w:ind w:left="357" w:right="57" w:hanging="357"/>
              <w:jc w:val="both"/>
            </w:pPr>
            <w:r>
              <w:t>Khuyến nghị nhân rộng mô hình giảng dạy và tài liệu ADB cho các môn học liên quan đến phát triển và kiểm thử ứng dụng Android trong toàn Khoa.</w:t>
            </w:r>
          </w:p>
          <w:p w:rsidR="001E4802" w:rsidRDefault="001E4802" w:rsidP="00DB7700">
            <w:pPr>
              <w:pStyle w:val="ListParagraph"/>
              <w:numPr>
                <w:ilvl w:val="0"/>
                <w:numId w:val="1"/>
              </w:numPr>
              <w:ind w:left="357" w:right="57" w:hanging="357"/>
              <w:jc w:val="both"/>
            </w:pPr>
            <w:r>
              <w:t>Tiếp tục đầu tư tài liệu học tập, mở rộng với video hướng dẫn, bài tập nâng cao và ví dụ thực tế để hỗ trợ tự học hiệu quả.</w:t>
            </w:r>
          </w:p>
          <w:p w:rsidR="001E4802" w:rsidRDefault="001E4802" w:rsidP="00DB7700">
            <w:pPr>
              <w:pStyle w:val="ListParagraph"/>
              <w:numPr>
                <w:ilvl w:val="0"/>
                <w:numId w:val="1"/>
              </w:numPr>
              <w:ind w:left="357" w:right="57" w:hanging="357"/>
              <w:jc w:val="both"/>
            </w:pPr>
            <w:r>
              <w:t>Tổ chức tập huấn giảng viên, chia sẻ kinh nghiệm để triển khai ADB đồng bộ và hiệu quả trên diện rộng.</w:t>
            </w:r>
          </w:p>
          <w:p w:rsidR="001E4802" w:rsidRPr="00DF3E0D" w:rsidRDefault="001E4802" w:rsidP="00DB7700">
            <w:pPr>
              <w:spacing w:before="60" w:after="60" w:line="288" w:lineRule="auto"/>
              <w:ind w:left="57" w:right="57"/>
              <w:jc w:val="both"/>
            </w:pPr>
            <w:r w:rsidRPr="00EC0C73">
              <w:rPr>
                <w:i/>
                <w:iCs/>
              </w:rPr>
              <w:t>Kỳ vọng:</w:t>
            </w:r>
            <w:r>
              <w:t xml:space="preserve"> Việc nhân rộng và phát triển sáng kiến sẽ góp phần nâng cao chất lượng đào tạo, tạo ra lập trình viên có kỹ năng thực tế tốt, giảm thời gian đào tạo lại tại doanh nghiệp và </w:t>
            </w:r>
            <w:r>
              <w:lastRenderedPageBreak/>
              <w:t>tối ưu hóa việc sử dụng cơ sở vật chất của nhà trường, đáp ứng yêu cầu của thị trường lao động trong thời đại số.</w:t>
            </w:r>
          </w:p>
        </w:tc>
        <w:tc>
          <w:tcPr>
            <w:tcW w:w="15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Default="001E4802" w:rsidP="00DB7700">
            <w:pPr>
              <w:spacing w:before="60" w:after="60" w:line="288" w:lineRule="auto"/>
              <w:ind w:left="57" w:right="57"/>
              <w:jc w:val="both"/>
            </w:pPr>
            <w:r>
              <w:lastRenderedPageBreak/>
              <w:t> Thời gian và quy mô áp dụng:</w:t>
            </w:r>
          </w:p>
          <w:p w:rsidR="001E4802" w:rsidRDefault="001E4802" w:rsidP="00DB7700">
            <w:pPr>
              <w:pStyle w:val="ListParagraph"/>
              <w:numPr>
                <w:ilvl w:val="0"/>
                <w:numId w:val="1"/>
              </w:numPr>
              <w:ind w:left="357" w:right="57" w:hanging="357"/>
              <w:jc w:val="both"/>
            </w:pPr>
            <w:r>
              <w:t>Sáng kiến được triển khai tại lớp 22C1-LTM1, Khoa CNTT – Trường CĐ Lý Tự Trọng TP.HCM, từ tháng 01/2024 đến tháng 6/2025, với 33 sinh viên tham gia.</w:t>
            </w:r>
          </w:p>
          <w:p w:rsidR="001E4802" w:rsidRDefault="001E4802" w:rsidP="00DB7700">
            <w:pPr>
              <w:spacing w:before="60" w:after="60" w:line="288" w:lineRule="auto"/>
              <w:ind w:left="57" w:right="57"/>
              <w:jc w:val="both"/>
            </w:pPr>
            <w:r>
              <w:t>Kết quả đạt được:</w:t>
            </w:r>
          </w:p>
          <w:p w:rsidR="001E4802" w:rsidRDefault="001E4802" w:rsidP="00DB7700">
            <w:pPr>
              <w:pStyle w:val="ListParagraph"/>
              <w:numPr>
                <w:ilvl w:val="0"/>
                <w:numId w:val="1"/>
              </w:numPr>
              <w:ind w:left="357" w:right="57" w:hanging="357"/>
              <w:jc w:val="both"/>
            </w:pPr>
            <w:r w:rsidRPr="00CD4987">
              <w:rPr>
                <w:i/>
                <w:iCs/>
              </w:rPr>
              <w:t>Rút ngắn thời gian debug và kiểm thử:</w:t>
            </w:r>
            <w:r>
              <w:t xml:space="preserve"> Thời gian xử lý lỗi giảm 25–30% nhờ sử dụng hiệu quả adb logcat và cài/gỡ ứng dụng nhanh.</w:t>
            </w:r>
          </w:p>
          <w:p w:rsidR="001E4802" w:rsidRDefault="001E4802" w:rsidP="00DB7700">
            <w:pPr>
              <w:pStyle w:val="ListParagraph"/>
              <w:numPr>
                <w:ilvl w:val="0"/>
                <w:numId w:val="1"/>
              </w:numPr>
              <w:ind w:left="357" w:right="57" w:hanging="357"/>
              <w:jc w:val="both"/>
            </w:pPr>
            <w:r w:rsidRPr="00CD4987">
              <w:rPr>
                <w:i/>
                <w:iCs/>
              </w:rPr>
              <w:t>Tăng khả năng tự giải quyết lỗi:</w:t>
            </w:r>
            <w:r>
              <w:t xml:space="preserve"> Tỷ lệ sinh viên tự khắc phục lỗi tăng từ 30% lên 65%.</w:t>
            </w:r>
          </w:p>
          <w:p w:rsidR="001E4802" w:rsidRPr="00CD4987" w:rsidRDefault="001E4802" w:rsidP="00DB7700">
            <w:pPr>
              <w:pStyle w:val="ListParagraph"/>
              <w:numPr>
                <w:ilvl w:val="0"/>
                <w:numId w:val="1"/>
              </w:numPr>
              <w:ind w:left="357" w:right="57" w:hanging="357"/>
              <w:jc w:val="both"/>
              <w:rPr>
                <w:i/>
                <w:iCs/>
              </w:rPr>
            </w:pPr>
            <w:r w:rsidRPr="00CD4987">
              <w:rPr>
                <w:i/>
                <w:iCs/>
              </w:rPr>
              <w:t>Cải thiện điểm số học tập:</w:t>
            </w:r>
          </w:p>
          <w:p w:rsidR="001E4802" w:rsidRDefault="001E4802" w:rsidP="00DB7700">
            <w:pPr>
              <w:pStyle w:val="ListParagraph"/>
              <w:numPr>
                <w:ilvl w:val="0"/>
                <w:numId w:val="2"/>
              </w:numPr>
              <w:spacing w:before="60" w:after="60" w:line="288" w:lineRule="auto"/>
              <w:ind w:left="357" w:right="57" w:hanging="357"/>
              <w:jc w:val="both"/>
            </w:pPr>
            <w:r>
              <w:t>Kiểm tra định kỳ: Tăng 0,79 điểm</w:t>
            </w:r>
          </w:p>
          <w:p w:rsidR="001E4802" w:rsidRDefault="001E4802" w:rsidP="00DB7700">
            <w:pPr>
              <w:pStyle w:val="ListParagraph"/>
              <w:numPr>
                <w:ilvl w:val="0"/>
                <w:numId w:val="2"/>
              </w:numPr>
              <w:spacing w:before="60" w:after="60" w:line="288" w:lineRule="auto"/>
              <w:ind w:left="357" w:right="57" w:hanging="357"/>
              <w:jc w:val="both"/>
            </w:pPr>
            <w:r>
              <w:t>Thi cuối kỳ: Tăng 0,39 điểm</w:t>
            </w:r>
          </w:p>
          <w:p w:rsidR="001E4802" w:rsidRDefault="001E4802" w:rsidP="00DB7700">
            <w:pPr>
              <w:pStyle w:val="ListParagraph"/>
              <w:numPr>
                <w:ilvl w:val="0"/>
                <w:numId w:val="2"/>
              </w:numPr>
              <w:spacing w:before="60" w:after="60" w:line="288" w:lineRule="auto"/>
              <w:ind w:left="357" w:right="57" w:hanging="357"/>
              <w:jc w:val="both"/>
            </w:pPr>
            <w:r>
              <w:t>Tổng kết môn học: Tăng 0,56 điểm</w:t>
            </w:r>
          </w:p>
          <w:p w:rsidR="001E4802" w:rsidRDefault="001E4802" w:rsidP="00DB7700">
            <w:pPr>
              <w:pStyle w:val="ListParagraph"/>
              <w:numPr>
                <w:ilvl w:val="0"/>
                <w:numId w:val="2"/>
              </w:numPr>
              <w:spacing w:before="60" w:after="60" w:line="288" w:lineRule="auto"/>
              <w:ind w:left="357" w:right="57" w:hanging="357"/>
              <w:jc w:val="both"/>
            </w:pPr>
            <w:r>
              <w:t>Tỷ lệ xếp loại tăng:</w:t>
            </w:r>
          </w:p>
          <w:p w:rsidR="001E4802" w:rsidRDefault="001E4802" w:rsidP="00DB7700">
            <w:pPr>
              <w:pStyle w:val="ListParagraph"/>
              <w:numPr>
                <w:ilvl w:val="0"/>
                <w:numId w:val="3"/>
              </w:numPr>
              <w:spacing w:before="60" w:after="60" w:line="288" w:lineRule="auto"/>
              <w:ind w:right="57"/>
              <w:jc w:val="both"/>
            </w:pPr>
            <w:r>
              <w:t>Giỏi: Tăng 18,18%</w:t>
            </w:r>
          </w:p>
          <w:p w:rsidR="001E4802" w:rsidRDefault="001E4802" w:rsidP="00DB7700">
            <w:pPr>
              <w:pStyle w:val="ListParagraph"/>
              <w:numPr>
                <w:ilvl w:val="0"/>
                <w:numId w:val="3"/>
              </w:numPr>
              <w:spacing w:before="60" w:after="60" w:line="288" w:lineRule="auto"/>
              <w:ind w:right="57"/>
              <w:jc w:val="both"/>
            </w:pPr>
            <w:r>
              <w:t>Trung bình: giảm 21,99%</w:t>
            </w:r>
          </w:p>
          <w:p w:rsidR="001E4802" w:rsidRDefault="001E4802" w:rsidP="00DB7700">
            <w:pPr>
              <w:pStyle w:val="ListParagraph"/>
              <w:numPr>
                <w:ilvl w:val="0"/>
                <w:numId w:val="1"/>
              </w:numPr>
              <w:ind w:left="357" w:right="57" w:hanging="357"/>
              <w:jc w:val="both"/>
            </w:pPr>
            <w:r w:rsidRPr="00CD4987">
              <w:rPr>
                <w:i/>
                <w:iCs/>
              </w:rPr>
              <w:lastRenderedPageBreak/>
              <w:t>Tăng hứng thú và trải nghiệm thực tế:</w:t>
            </w:r>
            <w:r>
              <w:t xml:space="preserve"> Sinh viên hào hứng hơn khi làm việc trực tiếp với thiết bị thật, cảm nhận tính ứng dụng cao.</w:t>
            </w:r>
          </w:p>
          <w:p w:rsidR="001E4802" w:rsidRDefault="001E4802" w:rsidP="00DB7700">
            <w:pPr>
              <w:pStyle w:val="ListParagraph"/>
              <w:numPr>
                <w:ilvl w:val="0"/>
                <w:numId w:val="1"/>
              </w:numPr>
              <w:ind w:left="357" w:right="57" w:hanging="357"/>
              <w:jc w:val="both"/>
            </w:pPr>
            <w:r w:rsidRPr="00CD4987">
              <w:rPr>
                <w:i/>
                <w:iCs/>
              </w:rPr>
              <w:t>Giảm áp lực phần cứng máy tính:</w:t>
            </w:r>
            <w:r>
              <w:t xml:space="preserve"> ADB giúp giảm tải cho CPU/RAM, phù hợp với máy cấu hình yếu.</w:t>
            </w:r>
          </w:p>
          <w:p w:rsidR="001E4802" w:rsidRDefault="001E4802" w:rsidP="00DB7700">
            <w:pPr>
              <w:pStyle w:val="ListParagraph"/>
              <w:numPr>
                <w:ilvl w:val="0"/>
                <w:numId w:val="1"/>
              </w:numPr>
              <w:ind w:left="357" w:right="57" w:hanging="357"/>
              <w:jc w:val="both"/>
            </w:pPr>
            <w:r w:rsidRPr="00CD4987">
              <w:rPr>
                <w:i/>
                <w:iCs/>
              </w:rPr>
              <w:t>Phản hồi tích cực:</w:t>
            </w:r>
            <w:r>
              <w:t xml:space="preserve"> 75–90% sinh viên đánh giá ADB là công cụ hữu ích, mong muốn được học sâu hơn.</w:t>
            </w:r>
          </w:p>
          <w:p w:rsidR="001E4802" w:rsidRPr="00A307D8" w:rsidRDefault="001E4802" w:rsidP="00DB7700">
            <w:pPr>
              <w:ind w:left="57" w:right="57"/>
              <w:jc w:val="both"/>
              <w:rPr>
                <w:b/>
                <w:bCs/>
                <w:i/>
                <w:iCs/>
              </w:rPr>
            </w:pPr>
            <w:r w:rsidRPr="00A307D8">
              <w:rPr>
                <w:b/>
                <w:bCs/>
                <w:i/>
                <w:iCs/>
              </w:rPr>
              <w:t>Sản phẩm của giải pháp:</w:t>
            </w:r>
          </w:p>
          <w:p w:rsidR="001E4802" w:rsidRDefault="001E4802" w:rsidP="00DB7700">
            <w:pPr>
              <w:pStyle w:val="ListParagraph"/>
              <w:numPr>
                <w:ilvl w:val="0"/>
                <w:numId w:val="1"/>
              </w:numPr>
              <w:ind w:left="357" w:right="57" w:hanging="357"/>
              <w:jc w:val="both"/>
            </w:pPr>
            <w:r>
              <w:t>Tài liệu hướng dẫn cài đặt và sử dụng công cụ Android Debug Bridge (ADB).</w:t>
            </w:r>
          </w:p>
          <w:p w:rsidR="001E4802" w:rsidRDefault="001E4802" w:rsidP="00DB7700">
            <w:pPr>
              <w:pStyle w:val="ListParagraph"/>
              <w:numPr>
                <w:ilvl w:val="0"/>
                <w:numId w:val="1"/>
              </w:numPr>
              <w:ind w:left="357" w:right="57" w:hanging="357"/>
              <w:jc w:val="both"/>
            </w:pPr>
            <w:r>
              <w:t>Bộ bài tập thực hành ADB từ cơ bản đến nâng cao (tự học có hướng dẫn).</w:t>
            </w:r>
          </w:p>
          <w:p w:rsidR="001E4802" w:rsidRDefault="001E4802" w:rsidP="00DB7700">
            <w:pPr>
              <w:pStyle w:val="ListParagraph"/>
              <w:numPr>
                <w:ilvl w:val="0"/>
                <w:numId w:val="1"/>
              </w:numPr>
              <w:ind w:left="357" w:right="57" w:hanging="357"/>
              <w:jc w:val="both"/>
            </w:pPr>
            <w:r>
              <w:t>Phiếu khảo sát thông tin phản hồi từ sinh viên lớp 22C1-LTM1.</w:t>
            </w:r>
          </w:p>
          <w:p w:rsidR="001E4802" w:rsidRDefault="001E4802" w:rsidP="00DB7700">
            <w:pPr>
              <w:pStyle w:val="ListParagraph"/>
              <w:numPr>
                <w:ilvl w:val="0"/>
                <w:numId w:val="1"/>
              </w:numPr>
              <w:ind w:left="357" w:right="57" w:hanging="357"/>
              <w:jc w:val="both"/>
            </w:pPr>
            <w:r>
              <w:t>Báo cáo tổng hợp thông tin phản hồi từ sinh viên lớp 22C1-LTM1.</w:t>
            </w:r>
          </w:p>
          <w:p w:rsidR="001E4802" w:rsidRDefault="001E4802" w:rsidP="00DB7700">
            <w:pPr>
              <w:pStyle w:val="ListParagraph"/>
              <w:numPr>
                <w:ilvl w:val="0"/>
                <w:numId w:val="1"/>
              </w:numPr>
              <w:ind w:left="357" w:right="57" w:hanging="357"/>
              <w:jc w:val="both"/>
            </w:pPr>
            <w:r>
              <w:t>Báo cáo đánh giá kết quả ứng dụng ADB tại lớp 22C1-LTM1.</w:t>
            </w:r>
          </w:p>
          <w:p w:rsidR="001E4802" w:rsidRDefault="001E4802" w:rsidP="00DB7700">
            <w:pPr>
              <w:spacing w:before="120"/>
              <w:ind w:left="57" w:right="57"/>
            </w:pPr>
          </w:p>
        </w:tc>
        <w:tc>
          <w:tcPr>
            <w:tcW w:w="11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1E4802" w:rsidRDefault="001E4802" w:rsidP="00DB7700">
            <w:pPr>
              <w:spacing w:before="60" w:after="60" w:line="288" w:lineRule="auto"/>
              <w:ind w:left="57" w:right="57"/>
              <w:jc w:val="both"/>
            </w:pPr>
            <w:r>
              <w:lastRenderedPageBreak/>
              <w:t> </w:t>
            </w:r>
            <w:r w:rsidRPr="00EC0C73">
              <w:t>Dựa trên những kết quả đánh giá hết sức tích cực, tôi trân trọng đề xuất các kiến nghị sau:</w:t>
            </w:r>
          </w:p>
          <w:p w:rsidR="001E4802" w:rsidRDefault="001E4802" w:rsidP="00DB7700">
            <w:pPr>
              <w:pStyle w:val="ListParagraph"/>
              <w:numPr>
                <w:ilvl w:val="0"/>
                <w:numId w:val="1"/>
              </w:numPr>
              <w:ind w:left="357" w:right="57" w:hanging="357"/>
              <w:jc w:val="both"/>
            </w:pPr>
            <w:r>
              <w:t>Đề xuất triển khai chính thức sáng kiến cho tất cả các lớp học môn Thực hành Lập trình trên thiết bị di động trong các học kỳ tới.</w:t>
            </w:r>
          </w:p>
          <w:p w:rsidR="001E4802" w:rsidRDefault="001E4802" w:rsidP="00DB7700">
            <w:pPr>
              <w:pStyle w:val="ListParagraph"/>
              <w:numPr>
                <w:ilvl w:val="0"/>
                <w:numId w:val="1"/>
              </w:numPr>
              <w:ind w:left="357" w:right="57" w:hanging="357"/>
              <w:jc w:val="both"/>
            </w:pPr>
            <w:r>
              <w:t>Khuyến nghị nhân rộng mô hình giảng dạy và tài liệu ADB cho các môn học liên quan đến phát triển và kiểm thử ứng dụng Android trong toàn Khoa.</w:t>
            </w:r>
          </w:p>
          <w:p w:rsidR="001E4802" w:rsidRDefault="001E4802" w:rsidP="00DB7700">
            <w:pPr>
              <w:pStyle w:val="ListParagraph"/>
              <w:numPr>
                <w:ilvl w:val="0"/>
                <w:numId w:val="1"/>
              </w:numPr>
              <w:ind w:left="357" w:right="57" w:hanging="357"/>
              <w:jc w:val="both"/>
            </w:pPr>
            <w:r>
              <w:t>Tiếp tục đầu tư tài liệu học tập, mở rộng với video hướng dẫn, bài tập nâng cao và ví dụ thực tế để hỗ trợ tự học hiệu quả.</w:t>
            </w:r>
          </w:p>
          <w:p w:rsidR="001E4802" w:rsidRDefault="001E4802" w:rsidP="00DB7700">
            <w:pPr>
              <w:pStyle w:val="ListParagraph"/>
              <w:numPr>
                <w:ilvl w:val="0"/>
                <w:numId w:val="1"/>
              </w:numPr>
              <w:ind w:left="357" w:right="57" w:hanging="357"/>
              <w:jc w:val="both"/>
            </w:pPr>
            <w:r>
              <w:t xml:space="preserve">Tổ chức tập huấn giảng viên, chia sẻ kinh nghiệm để triển khai ADB đồng bộ và hiệu </w:t>
            </w:r>
            <w:r>
              <w:lastRenderedPageBreak/>
              <w:t>quả trên diện rộng.</w:t>
            </w:r>
          </w:p>
          <w:p w:rsidR="001E4802" w:rsidRDefault="001E4802" w:rsidP="00DB7700">
            <w:pPr>
              <w:spacing w:before="60" w:after="60" w:line="288" w:lineRule="auto"/>
              <w:ind w:left="57" w:right="57"/>
              <w:jc w:val="both"/>
            </w:pPr>
            <w:r w:rsidRPr="00EC0C73">
              <w:rPr>
                <w:i/>
                <w:iCs/>
              </w:rPr>
              <w:t>Kỳ vọng:</w:t>
            </w:r>
            <w:r>
              <w:t xml:space="preserve"> Việc nhân rộng và phát triển sáng kiến sẽ góp phần nâng cao chất lượng đào tạo, tạo ra lập trình viên có kỹ năng thực tế tốt, giảm thời gian đào tạo lại tại doanh nghiệp và tối ưu hóa việc sử dụng cơ sở vật chất của nhà trường, đáp ứng yêu cầu của thị trường lao động trong thời đại số.</w:t>
            </w:r>
          </w:p>
        </w:tc>
      </w:tr>
      <w:tr w:rsidR="00257A55" w:rsidTr="00257A55">
        <w:tblPrEx>
          <w:tblBorders>
            <w:top w:val="none" w:sz="0" w:space="0" w:color="auto"/>
            <w:bottom w:val="none" w:sz="0" w:space="0" w:color="auto"/>
            <w:insideH w:val="none" w:sz="0" w:space="0" w:color="auto"/>
            <w:insideV w:val="none" w:sz="0" w:space="0" w:color="auto"/>
          </w:tblBorders>
        </w:tblPrEx>
        <w:trPr>
          <w:trHeight w:val="3016"/>
        </w:trPr>
        <w:tc>
          <w:tcPr>
            <w:tcW w:w="2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Default="00257A55" w:rsidP="00813C87">
            <w:pPr>
              <w:spacing w:before="120"/>
              <w:jc w:val="center"/>
            </w:pPr>
            <w:r>
              <w:lastRenderedPageBreak/>
              <w:t>03</w:t>
            </w:r>
          </w:p>
        </w:tc>
        <w:tc>
          <w:tcPr>
            <w:tcW w:w="4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Pr="00587498" w:rsidRDefault="00257A55" w:rsidP="00DB7700">
            <w:pPr>
              <w:spacing w:before="120"/>
              <w:jc w:val="center"/>
            </w:pPr>
            <w:r w:rsidRPr="00587498">
              <w:t> </w:t>
            </w:r>
            <w:r w:rsidRPr="00587498">
              <w:rPr>
                <w:bCs/>
                <w:color w:val="000000" w:themeColor="text1"/>
              </w:rPr>
              <w:t>Phát triển kỹ năng lập trình lưu trữ dữ liệu thông qua số nguyên lớn trong học phần kỹ thuật lập trình</w:t>
            </w:r>
          </w:p>
        </w:tc>
        <w:tc>
          <w:tcPr>
            <w:tcW w:w="4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Pr="00587498" w:rsidRDefault="00257A55" w:rsidP="00DB7700">
            <w:pPr>
              <w:spacing w:before="120"/>
              <w:jc w:val="both"/>
            </w:pPr>
            <w:r w:rsidRPr="00587498">
              <w:t>Nguyễn Văn Minh</w:t>
            </w:r>
            <w:r>
              <w:t>, Giảng viên</w:t>
            </w:r>
          </w:p>
        </w:tc>
        <w:tc>
          <w:tcPr>
            <w:tcW w:w="1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Pr="00587498" w:rsidRDefault="00257A55" w:rsidP="00DB7700">
            <w:pPr>
              <w:spacing w:before="120" w:after="280" w:afterAutospacing="1"/>
              <w:jc w:val="both"/>
            </w:pPr>
            <w:r w:rsidRPr="00587498">
              <w:t>- Thực trạng: Đối với ngôn ngữ C, mỗi kiểu dữ liệu chỉ có thể lưu một giá trị giới hạn. Nếu khi lập trình mà giá trị lưu trữ vượt quá khả năng lưu trữ của kiểu dữ liệu sẽ gây ra hiện tượng tràn số, dẫn đến kết quả sai. Chẳng hạn như khi dùng số nguyên nếu kiểu int thì tối đa chỉ lưu được số 32,767, còn nếu lớn hơn nữa là số kiểu long cũng chỉ lưu được số lớn nhất là 2,147,483,647. Như vậy khi làm việc với những số nguyên có giá trị lớn hơn thì với các kiểu dữ liệu có sẵn của C sẽ không đáp ứng nổi</w:t>
            </w:r>
          </w:p>
          <w:p w:rsidR="00257A55" w:rsidRPr="00587498" w:rsidRDefault="00257A55" w:rsidP="00DB7700">
            <w:pPr>
              <w:spacing w:before="120" w:after="280" w:afterAutospacing="1"/>
              <w:jc w:val="both"/>
              <w:rPr>
                <w:rFonts w:eastAsia="Calibri"/>
                <w:bCs/>
              </w:rPr>
            </w:pPr>
            <w:r w:rsidRPr="00587498">
              <w:t xml:space="preserve">- Nội dung: </w:t>
            </w:r>
            <w:r w:rsidRPr="00587498">
              <w:rPr>
                <w:rFonts w:eastAsia="Calibri"/>
                <w:bCs/>
              </w:rPr>
              <w:t xml:space="preserve">giới thiệu số nguyên lớn cho sinh viên thông qua kiểu dữ liệu chuỗi, các phép toán trên số nguyên lớn, sử dụng số nguyên lớn giải quyết một số bài toán lập trình </w:t>
            </w:r>
          </w:p>
          <w:p w:rsidR="00257A55" w:rsidRPr="00587498" w:rsidRDefault="00257A55" w:rsidP="00DB7700">
            <w:pPr>
              <w:spacing w:before="120" w:after="280" w:afterAutospacing="1"/>
              <w:jc w:val="both"/>
            </w:pPr>
            <w:r w:rsidRPr="00587498">
              <w:t>- Tính mới:</w:t>
            </w:r>
            <w:r w:rsidRPr="00587498">
              <w:rPr>
                <w:iCs/>
              </w:rPr>
              <w:t xml:space="preserve">Sáng kiến lần đầu tiên được áp dụng tại khoa Công nghê thông tin trường Cao đẳng Lý Tự Trọng </w:t>
            </w:r>
            <w:r w:rsidRPr="00587498">
              <w:rPr>
                <w:iCs/>
              </w:rPr>
              <w:lastRenderedPageBreak/>
              <w:t>TPHCM từ tháng 9 năm 2024. Các bài thực hành, các phép toán cộng trừ nhân chia trên số nguyên lớn hoàn toàn phải được xây dựng lại tạo cảm giác mới lạ, hứng thú cho người học</w:t>
            </w:r>
          </w:p>
          <w:p w:rsidR="00257A55" w:rsidRPr="00587498" w:rsidRDefault="00257A55" w:rsidP="00DB7700">
            <w:pPr>
              <w:spacing w:before="120" w:after="280" w:afterAutospacing="1"/>
              <w:jc w:val="both"/>
            </w:pPr>
            <w:r w:rsidRPr="00587498">
              <w:t>- Hiệu quả áp dụng:</w:t>
            </w:r>
            <w:r w:rsidRPr="00BF5F2F">
              <w:t>Sau khi sáng kiến được áp dụng cho sinh viên khóa bậc đào tạo hệ Cao đẳng của khoa Công nghệ thông tin, số sinh viên khá giỏi và ham thích tìm hiểu về lập trình khai báo kiểu dữ liệu thích hợp và ứng dụng các thuật toán tối ưu chương trình gia tăng, đa số sinh viên đều hứng thú với nội dung được giới thiệu thêm. Sinh viên ngày càng hoàn thiện kỹ năng lập trình và khả năng tự học, tự tìm hiểu của mình. Nắm vững cách lưu trữ dữ liệu cũng như thuật toán liên quan</w:t>
            </w:r>
          </w:p>
          <w:p w:rsidR="00257A55" w:rsidRPr="00BF5F2F" w:rsidRDefault="00257A55" w:rsidP="00DB7700">
            <w:pPr>
              <w:spacing w:before="120"/>
              <w:jc w:val="both"/>
              <w:rPr>
                <w:iCs/>
              </w:rPr>
            </w:pPr>
            <w:r w:rsidRPr="00587498">
              <w:t>- Khả năng nhân rộng:</w:t>
            </w:r>
            <w:r w:rsidRPr="00BF5F2F">
              <w:rPr>
                <w:iCs/>
              </w:rPr>
              <w:t xml:space="preserve">Sáng kiến áp dụng cho môn học Kỹ thuật lập trình và Thực hành Kỹ thuật lập trình, là tài liệu không những giúp sinh viên bổ sung thêm kiến thức, mà còn là tài liệu cho các giáo viên trong khoa tham khảo để áp dụng cho các lớp mình dạy liên quan đến lập trình, giúp giáo viên củng cố bổ sung thêm kiến thức cho sinh viên, </w:t>
            </w:r>
            <w:r w:rsidRPr="00BF5F2F">
              <w:rPr>
                <w:iCs/>
              </w:rPr>
              <w:lastRenderedPageBreak/>
              <w:t>dần hoàn thiện và phát triển tư duy lập trình cho sinh viên. Từ cách khai báo và các phép toán trên số nguyên lớn, giáo viên còn giúp sinh viên củng cố thêm kiến thức về dữ liệu chuỗi và các bài toán liên quan đến chuỗi, một trong những kiểu dữ liệu yêu cầu xử lý cẩn thận và chi tiết khi lập trình. Do đó sáng kiến có tính hiệu quả và khả năng nhân rộng trong khoa, là tài liệu bổ ích cho các giáo viên tham khảo và áp dụng</w:t>
            </w:r>
          </w:p>
          <w:p w:rsidR="00257A55" w:rsidRPr="00587498" w:rsidRDefault="00257A55" w:rsidP="00DB7700">
            <w:pPr>
              <w:spacing w:before="120"/>
              <w:jc w:val="both"/>
            </w:pPr>
          </w:p>
        </w:tc>
        <w:tc>
          <w:tcPr>
            <w:tcW w:w="15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tcPr>
          <w:p w:rsidR="00257A55" w:rsidRDefault="00257A55" w:rsidP="00257A55">
            <w:pPr>
              <w:spacing w:before="120"/>
            </w:pPr>
            <w:r>
              <w:lastRenderedPageBreak/>
              <w:t>S</w:t>
            </w:r>
            <w:r w:rsidRPr="00BF5F2F">
              <w:t>áng kiến được áp dụng cho sinh viên khóa bậc đào tạo hệ Cao đẳng của khoa Công nghệ thông tin, số sinh viên khá giỏi và ham thích tìm hiểu về lập trình khai báo kiểu dữ liệu thích hợp và ứng dụng các thuật toán tối ưu chương trình gia tăng, đa số sinh viên đều hứng thú với nội dung được giới thiệu thêm. Sinh viên ngày càng hoàn thiện kỹ năng lập trình và khả năng tự học, tự tìm hiểu của mình. Nắm vững cách lưu trữ dữ liệu cũng như thuật toán liên quan</w:t>
            </w:r>
          </w:p>
        </w:tc>
        <w:tc>
          <w:tcPr>
            <w:tcW w:w="11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Default="00257A55" w:rsidP="00257A55">
            <w:pPr>
              <w:spacing w:before="120"/>
              <w:jc w:val="both"/>
            </w:pPr>
            <w:r w:rsidRPr="00BF5F2F">
              <w:rPr>
                <w:iCs/>
              </w:rPr>
              <w:t>Sáng kiến áp dụng cho môn học Kỹ thuật lập trình và Thực hành Kỹ thuật lập trình, là tài liệu không những giúp sinh viên bổ sung thêm kiến thức, mà còn là tài liệu cho các giáo viên trong khoa tham khảo để áp dụng cho các lớp mình dạy liên quan đến lập trình, giúp giáo viên củng cố bổ sung thêm kiến thức cho sinh viên, dần hoàn thiện và phát triển tư duy lập trình cho sinh viên. Từ cách khai báo và các phép toán trên số nguyên lớn, giáo viên còn giúp sinh viên củng cố thêm kiến thức về dữ liệu chuỗi và các bài toán liên quan đến chuỗi, một trong những kiểu dữ liệu yêu cầu xử lý cẩn thận và chi tiết khi lập trình. Do đó sáng kiến có tính hiệu quả và khả năng nhân rộng trong khoa, là tài liệu bổ ích cho các giáo viên tham khảo và áp dụng</w:t>
            </w:r>
            <w:r>
              <w:t> </w:t>
            </w:r>
          </w:p>
        </w:tc>
      </w:tr>
      <w:tr w:rsidR="001E4802" w:rsidTr="00257A55">
        <w:tblPrEx>
          <w:tblBorders>
            <w:top w:val="none" w:sz="0" w:space="0" w:color="auto"/>
            <w:bottom w:val="none" w:sz="0" w:space="0" w:color="auto"/>
            <w:insideH w:val="none" w:sz="0" w:space="0" w:color="auto"/>
            <w:insideV w:val="none" w:sz="0" w:space="0" w:color="auto"/>
          </w:tblBorders>
        </w:tblPrEx>
        <w:trPr>
          <w:trHeight w:val="3016"/>
        </w:trPr>
        <w:tc>
          <w:tcPr>
            <w:tcW w:w="201" w:type="pct"/>
            <w:tcBorders>
              <w:top w:val="nil"/>
              <w:left w:val="single" w:sz="8" w:space="0" w:color="auto"/>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6606E" w:rsidRDefault="0056606E" w:rsidP="00813C87">
            <w:pPr>
              <w:spacing w:before="120"/>
              <w:jc w:val="center"/>
            </w:pPr>
            <w:r>
              <w:lastRenderedPageBreak/>
              <w:t>04</w:t>
            </w:r>
          </w:p>
        </w:tc>
        <w:tc>
          <w:tcPr>
            <w:tcW w:w="44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6606E" w:rsidRDefault="00FE6275" w:rsidP="00813C87">
            <w:pPr>
              <w:spacing w:before="120"/>
              <w:jc w:val="center"/>
            </w:pPr>
            <w:r>
              <w:t>Ứng dụng công nghệ số với phương pháp phối màu hiệu quả khi thiết kế hình ảnh đồ họa giúp cho sinh viên trường Lý Tự Trọng nâng cao thông điệp truyền tải</w:t>
            </w:r>
          </w:p>
        </w:tc>
        <w:tc>
          <w:tcPr>
            <w:tcW w:w="46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6606E" w:rsidRDefault="0056606E" w:rsidP="00813C87">
            <w:pPr>
              <w:spacing w:before="120" w:after="280" w:afterAutospacing="1"/>
              <w:jc w:val="both"/>
            </w:pPr>
            <w:bookmarkStart w:id="3" w:name="_GoBack"/>
            <w:r>
              <w:t>Bà Đào Lê Phương Anh, Giảng viên</w:t>
            </w:r>
          </w:p>
          <w:bookmarkEnd w:id="3"/>
          <w:p w:rsidR="0056606E" w:rsidRDefault="0056606E" w:rsidP="00813C87">
            <w:pPr>
              <w:spacing w:before="120"/>
              <w:jc w:val="both"/>
            </w:pPr>
          </w:p>
        </w:tc>
        <w:tc>
          <w:tcPr>
            <w:tcW w:w="124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257A55" w:rsidRPr="00257A55" w:rsidRDefault="00257A55" w:rsidP="00257A55">
            <w:pPr>
              <w:spacing w:before="120" w:after="280" w:afterAutospacing="1"/>
              <w:rPr>
                <w:szCs w:val="28"/>
              </w:rPr>
            </w:pPr>
            <w:r w:rsidRPr="00257A55">
              <w:rPr>
                <w:szCs w:val="28"/>
              </w:rPr>
              <w:t xml:space="preserve">- </w:t>
            </w:r>
            <w:r w:rsidRPr="00257A55">
              <w:rPr>
                <w:b/>
                <w:bCs/>
                <w:szCs w:val="28"/>
              </w:rPr>
              <w:t>Thực trạng:</w:t>
            </w:r>
            <w:r w:rsidRPr="00257A55">
              <w:rPr>
                <w:szCs w:val="28"/>
              </w:rPr>
              <w:t xml:space="preserve"> Nhiều sinh viên còn gặp khó khăn trong việc lựa chọn màu sắc phù hợp hoặc cách phối màu để tạo ra hiệu ứng thị giác mong muốn. Việc tích hợp công nghệ số vào phương pháp phối màu không chỉ giúp sinh viên dễ dàng thử nghiệm, điều chỉnh và tối ưu màu sắc mà còn nâng cao khả năng truyền tải thông điệp trong từng thiết kế. Khi áp dụng các công cụ hỗ trợ màu sắc một cách khoa học, sinh viên có thể tạo ra những sản phẩm đồ họa chuyên nghiệp, có tính thẩm mỹ cao</w:t>
            </w:r>
          </w:p>
          <w:p w:rsidR="00257A55" w:rsidRPr="00257A55" w:rsidRDefault="00257A55" w:rsidP="00257A55">
            <w:pPr>
              <w:spacing w:before="120" w:after="280" w:afterAutospacing="1"/>
              <w:jc w:val="both"/>
              <w:rPr>
                <w:szCs w:val="28"/>
              </w:rPr>
            </w:pPr>
            <w:r w:rsidRPr="00257A55">
              <w:rPr>
                <w:szCs w:val="28"/>
              </w:rPr>
              <w:t xml:space="preserve">- </w:t>
            </w:r>
            <w:r w:rsidRPr="00257A55">
              <w:rPr>
                <w:b/>
                <w:bCs/>
                <w:szCs w:val="28"/>
              </w:rPr>
              <w:t>Nội dung:</w:t>
            </w:r>
            <w:r w:rsidRPr="00257A55">
              <w:rPr>
                <w:szCs w:val="28"/>
              </w:rPr>
              <w:t xml:space="preserve"> </w:t>
            </w:r>
            <w:r w:rsidRPr="00257A55">
              <w:rPr>
                <w:i/>
                <w:iCs/>
                <w:szCs w:val="28"/>
              </w:rPr>
              <w:t>Mục tiêu của giải pháp:</w:t>
            </w:r>
            <w:r w:rsidRPr="00257A55">
              <w:rPr>
                <w:szCs w:val="28"/>
              </w:rPr>
              <w:t xml:space="preserve"> việc nghiên cứu và triển khai phương pháp phối màu hiệu quả bằng công nghệ </w:t>
            </w:r>
            <w:r w:rsidRPr="00257A55">
              <w:rPr>
                <w:szCs w:val="28"/>
              </w:rPr>
              <w:lastRenderedPageBreak/>
              <w:t>số trong thiết kế đồ họa là cần thiết, nhằm giúp sinh viên Trường Lý Tự Trọng nâng cao khả năng tư duy hình ảnh, truyền tải thông điệp rõ ràng và chuyên nghiệp hơn trong lĩnh vực thiết kế.</w:t>
            </w:r>
          </w:p>
          <w:p w:rsidR="00257A55" w:rsidRPr="00257A55" w:rsidRDefault="00257A55" w:rsidP="00257A55">
            <w:pPr>
              <w:spacing w:before="120" w:after="120"/>
              <w:jc w:val="both"/>
              <w:rPr>
                <w:szCs w:val="28"/>
              </w:rPr>
            </w:pPr>
            <w:r w:rsidRPr="00257A55">
              <w:rPr>
                <w:i/>
                <w:iCs/>
                <w:szCs w:val="28"/>
              </w:rPr>
              <w:t xml:space="preserve">- Cách thức thực hiện để giải quyết từng khó khăn, vướng mắc đã nêu trong phần thực trạng: </w:t>
            </w:r>
            <w:r w:rsidRPr="00257A55">
              <w:rPr>
                <w:szCs w:val="28"/>
              </w:rPr>
              <w:t>sinh viên thiết kế đồ họa phải hiểu biết về các nguyên lý trong thiết kế ứng dụng, kiến thức chuyên ngành về hội họa, đồ họa và cả về kỹ năng công nghệ với các phần mềm hiện đại nhất để tạo nên những sản phẩm thiết kế độc đáo, tương thích với thương hiệu và ngữ cảnh, tạo ấn tượng cho người xem.</w:t>
            </w:r>
          </w:p>
          <w:p w:rsidR="00257A55" w:rsidRPr="00257A55" w:rsidRDefault="00257A55" w:rsidP="00257A55">
            <w:pPr>
              <w:pStyle w:val="ListParagraph"/>
              <w:numPr>
                <w:ilvl w:val="0"/>
                <w:numId w:val="4"/>
              </w:numPr>
              <w:spacing w:before="120" w:after="120"/>
              <w:ind w:left="180"/>
              <w:jc w:val="both"/>
              <w:rPr>
                <w:szCs w:val="28"/>
              </w:rPr>
            </w:pPr>
          </w:p>
          <w:p w:rsidR="00257A55" w:rsidRPr="00257A55" w:rsidRDefault="00257A55" w:rsidP="00257A55">
            <w:pPr>
              <w:spacing w:before="120" w:after="280" w:afterAutospacing="1"/>
              <w:rPr>
                <w:szCs w:val="28"/>
              </w:rPr>
            </w:pPr>
          </w:p>
          <w:p w:rsidR="00257A55" w:rsidRPr="00257A55" w:rsidRDefault="00257A55" w:rsidP="00257A55">
            <w:pPr>
              <w:spacing w:before="120" w:after="280" w:afterAutospacing="1"/>
              <w:rPr>
                <w:szCs w:val="28"/>
              </w:rPr>
            </w:pPr>
            <w:r w:rsidRPr="00257A55">
              <w:rPr>
                <w:szCs w:val="28"/>
              </w:rPr>
              <w:t xml:space="preserve">- </w:t>
            </w:r>
            <w:r w:rsidRPr="00257A55">
              <w:rPr>
                <w:b/>
                <w:bCs/>
                <w:szCs w:val="28"/>
              </w:rPr>
              <w:t>Tính mới:</w:t>
            </w:r>
            <w:r w:rsidRPr="00257A55">
              <w:rPr>
                <w:iCs/>
                <w:szCs w:val="28"/>
              </w:rPr>
              <w:t xml:space="preserve"> Sáng kiến lần đầu tiên được áp dụng tại khoa Công nghệ thông tin trường Cao đẳng Lý Tự Trọng TPHCM. </w:t>
            </w:r>
            <w:r w:rsidRPr="00257A55">
              <w:rPr>
                <w:szCs w:val="28"/>
                <w:shd w:val="clear" w:color="auto" w:fill="FFFFFF"/>
              </w:rPr>
              <w:t xml:space="preserve">Việc ứng dụng công nghệ số và phương pháp phối màu hiệu quả mang lại nhiều lợi ích, khi thực hành phối màu giúp sinh viên cải thiện khả năng sáng tạo, lựa chọn màu sắc phù hợp giúp thông điệp được truyền tải rõ ràng và mạnh mẽ hơn, tạo ấn </w:t>
            </w:r>
            <w:r w:rsidRPr="00257A55">
              <w:rPr>
                <w:szCs w:val="28"/>
                <w:shd w:val="clear" w:color="auto" w:fill="FFFFFF"/>
              </w:rPr>
              <w:lastRenderedPageBreak/>
              <w:t>tượng.</w:t>
            </w:r>
          </w:p>
          <w:p w:rsidR="00257A55" w:rsidRPr="00257A55" w:rsidRDefault="00257A55" w:rsidP="00257A55">
            <w:pPr>
              <w:spacing w:before="120" w:after="280" w:afterAutospacing="1"/>
              <w:jc w:val="both"/>
              <w:rPr>
                <w:szCs w:val="28"/>
              </w:rPr>
            </w:pPr>
            <w:r w:rsidRPr="00257A55">
              <w:rPr>
                <w:b/>
                <w:bCs/>
                <w:szCs w:val="28"/>
              </w:rPr>
              <w:t>- Hiệu quả áp dụng:</w:t>
            </w:r>
            <w:r w:rsidRPr="00257A55">
              <w:rPr>
                <w:i/>
                <w:iCs/>
                <w:szCs w:val="28"/>
              </w:rPr>
              <w:t xml:space="preserve">  </w:t>
            </w:r>
            <w:r w:rsidRPr="00257A55">
              <w:rPr>
                <w:iCs/>
                <w:szCs w:val="28"/>
              </w:rPr>
              <w:t>Sáng kiến đã được áp dụng tại khoa Công nghệ thông tin, từ tháng 9 năm 2024 tới tháng 05/2025 các lớp cao đẳng chính quy, trung cấp, cao đẳng liên thông và có thể áp dụng cho tất cả các lớp chuyên ngành thuộc khoa Công nghệ thông tin trong môn học thiết kế đồ họa.</w:t>
            </w:r>
            <w:r w:rsidRPr="00257A55">
              <w:rPr>
                <w:szCs w:val="28"/>
                <w:shd w:val="clear" w:color="auto" w:fill="FFFFFF"/>
              </w:rPr>
              <w:t xml:space="preserve">Việc ứng dụng công nghệ số và phương pháp phối màu hiệu quả mang lại nhiều lợi ích, khi thực hành phối màu giúp sinh viên cải thiện khả năng sáng tạo, nâng cao kỹ năng thiết kế. Sinh viên lựa chọn màu sắc phù hợp giúp thông điệp được truyền tải rõ ràng và mạnh mẽ hơn, tạo ấn tượng. Kỹ năng phối màu tốt của sinh viên là </w:t>
            </w:r>
            <w:r w:rsidRPr="00257A55">
              <w:rPr>
                <w:iCs/>
                <w:szCs w:val="28"/>
              </w:rPr>
              <w:t>Sáng kiến đã được áp dụng tại khoa Công nghệ thông tin, từ tháng 9 năm 2024 tới tháng 05/2025 các lớp cao đẳng chính quy, trung cấp, cao đẳng liên thông và có thể áp dụng cho tất cả các lớp chuyên ngành thuộc khoa Công nghệ thông tin trong môn học thiết kế đồ họa.</w:t>
            </w:r>
            <w:r w:rsidRPr="00257A55">
              <w:rPr>
                <w:szCs w:val="28"/>
                <w:shd w:val="clear" w:color="auto" w:fill="FFFFFF"/>
              </w:rPr>
              <w:t xml:space="preserve">Việc ứng dụng công nghệ số và phương pháp phối màu hiệu quả mang lại nhiều lợi ích, khi thực hành phối màu giúp sinh viên cải thiện khả năng sáng </w:t>
            </w:r>
            <w:r w:rsidRPr="00257A55">
              <w:rPr>
                <w:szCs w:val="28"/>
                <w:shd w:val="clear" w:color="auto" w:fill="FFFFFF"/>
              </w:rPr>
              <w:lastRenderedPageBreak/>
              <w:t xml:space="preserve">tạo, nâng cao kỹ năng thiết kế. Sinh viên lựa chọn màu sắc phù hợp giúp thông điệp được truyền tải rõ ràng và mạnh mẽ hơn, tạo ấn tượng. Kỹ năng phối màu tốt của sinh viên là một trong những yếu tố quyết định trong ngành thiết kế đồ họa, có nền tảng vững chắc về màu sắc sẽ có lợi thế cạnh tranh khi tìm kiếm việc làm.một trong những yếu tố quyết định trong ngành thiết kế đồ họa, có nền tảng vững chắc về màu sắc sẽ có lợi thế cạnh tranh khi tìm kiếm việc làm. </w:t>
            </w:r>
          </w:p>
          <w:p w:rsidR="00257A55" w:rsidRPr="00257A55" w:rsidRDefault="00257A55" w:rsidP="00257A55">
            <w:pPr>
              <w:ind w:firstLine="426"/>
              <w:jc w:val="both"/>
              <w:rPr>
                <w:iCs/>
                <w:szCs w:val="28"/>
              </w:rPr>
            </w:pPr>
            <w:r w:rsidRPr="00257A55">
              <w:rPr>
                <w:szCs w:val="28"/>
              </w:rPr>
              <w:t xml:space="preserve">- </w:t>
            </w:r>
            <w:r w:rsidRPr="00257A55">
              <w:rPr>
                <w:b/>
                <w:bCs/>
                <w:szCs w:val="28"/>
              </w:rPr>
              <w:t>Khả năng nhân rộng:</w:t>
            </w:r>
            <w:r w:rsidRPr="00257A55">
              <w:rPr>
                <w:iCs/>
                <w:szCs w:val="28"/>
              </w:rPr>
              <w:t xml:space="preserve"> Sáng kiến áp dụng cho môn học thiết kế đồ họa, giúp sinh viên bổ sung thêm kiến thức, mà còn là tài liệu cho các giáo viên trong khoa tham khảo để áp dụng cho các lớp mình dạy liên quan đến đồ họa, giúp giáo viên bổ sung thêm kiến thức cho sinh viên, </w:t>
            </w:r>
            <w:r w:rsidRPr="00257A55">
              <w:rPr>
                <w:szCs w:val="28"/>
                <w:shd w:val="clear" w:color="auto" w:fill="FFFFFF"/>
              </w:rPr>
              <w:t xml:space="preserve">góp phần quan trọng trong việc định </w:t>
            </w:r>
            <w:r w:rsidRPr="00257A55">
              <w:rPr>
                <w:iCs/>
                <w:szCs w:val="28"/>
              </w:rPr>
              <w:t xml:space="preserve">Sáng kiến áp dụng cho môn học thiết kế đồ họa, giúp sinh viên bổ sung thêm kiến thức, mà còn là tài liệu cho các giáo viên trong khoa tham khảo để áp dụng cho các lớp mình dạy liên quan đến đồ họa, giúp giáo viên bổ sung thêm kiến thức cho sinh viên, </w:t>
            </w:r>
            <w:r w:rsidRPr="00257A55">
              <w:rPr>
                <w:szCs w:val="28"/>
                <w:shd w:val="clear" w:color="auto" w:fill="FFFFFF"/>
              </w:rPr>
              <w:t xml:space="preserve">góp </w:t>
            </w:r>
            <w:r w:rsidRPr="00257A55">
              <w:rPr>
                <w:szCs w:val="28"/>
                <w:shd w:val="clear" w:color="auto" w:fill="FFFFFF"/>
              </w:rPr>
              <w:lastRenderedPageBreak/>
              <w:t>phần quan trọng trong việc định hình dấu ấn cá nhân và nâng cao năng lực chuyên môn của sinh viên, giúp sinh viên phát triển sáng tạo tư duy thiết kế linh hoạt sáng tạo, nâng cao thông điệp truyền tải.hình dấu ấn cá nhân và nâng cao năng lực chuyên môn của sinh viên, giúp sinh viên phát triển sáng tạo tư duy thiết kế linh hoạt sáng tạo, nâng cao thông điệp truyền tải.</w:t>
            </w:r>
          </w:p>
          <w:p w:rsidR="0056606E" w:rsidRDefault="0056606E" w:rsidP="00813C87">
            <w:pPr>
              <w:spacing w:before="120"/>
            </w:pPr>
          </w:p>
        </w:tc>
        <w:tc>
          <w:tcPr>
            <w:tcW w:w="1518"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6606E" w:rsidRDefault="00257A55" w:rsidP="00813C87">
            <w:pPr>
              <w:spacing w:before="120"/>
              <w:jc w:val="center"/>
            </w:pPr>
            <w:r w:rsidRPr="00257A55">
              <w:rPr>
                <w:iCs/>
                <w:szCs w:val="28"/>
              </w:rPr>
              <w:lastRenderedPageBreak/>
              <w:t>Sáng kiến đã được áp dụng tại khoa Công nghệ thông tin, từ tháng 9 năm 2024 tới tháng 05/2025 các lớp cao đẳng chính quy, trung cấp, cao đẳng liên thông và có thể áp dụng cho tất cả các lớp chuyên ngành thuộc khoa Công nghệ thông tin trong môn học thiết kế đồ họa.</w:t>
            </w:r>
            <w:r w:rsidRPr="00257A55">
              <w:rPr>
                <w:szCs w:val="28"/>
                <w:shd w:val="clear" w:color="auto" w:fill="FFFFFF"/>
              </w:rPr>
              <w:t xml:space="preserve">Việc ứng dụng công nghệ số và phương pháp phối màu hiệu quả mang lại nhiều lợi ích, khi thực hành phối màu giúp sinh viên cải thiện khả năng sáng tạo, nâng cao kỹ năng thiết kế. Sinh viên lựa chọn màu sắc phù hợp giúp thông điệp được truyền tải rõ ràng và mạnh mẽ hơn, tạo ấn tượng. Kỹ năng phối màu tốt của sinh viên là </w:t>
            </w:r>
            <w:r w:rsidRPr="00257A55">
              <w:rPr>
                <w:iCs/>
                <w:szCs w:val="28"/>
              </w:rPr>
              <w:t xml:space="preserve">Sáng kiến đã được áp dụng tại khoa Công nghệ thông tin, từ tháng 9 năm 2024 tới tháng 05/2025 các lớp cao đẳng chính quy, trung cấp, cao đẳng liên thông và có thể áp dụng cho tất cả các lớp </w:t>
            </w:r>
            <w:r w:rsidRPr="00257A55">
              <w:rPr>
                <w:iCs/>
                <w:szCs w:val="28"/>
              </w:rPr>
              <w:lastRenderedPageBreak/>
              <w:t>chuyên ngành thuộc khoa Công nghệ thông tin trong môn học thiết kế đồ họa.</w:t>
            </w:r>
            <w:r w:rsidRPr="00257A55">
              <w:rPr>
                <w:szCs w:val="28"/>
                <w:shd w:val="clear" w:color="auto" w:fill="FFFFFF"/>
              </w:rPr>
              <w:t>Việc ứng dụng công nghệ số và phương pháp phối màu hiệu quả mang lại nhiều lợi ích, khi thực hành phối màu giúp sinh viên cải thiện khả năng sáng tạo, nâng cao kỹ năng thiết kế. Sinh viên lựa chọn màu sắc phù hợp giúp thông điệp được truyền tải rõ ràng và mạnh mẽ hơn, tạo ấn tượng. Kỹ năng phối màu tốt của sinh viên là một trong những yếu tố quyết định trong ngành thiết kế đồ họa, có nền tảng vững chắc về màu sắc sẽ có lợi thế cạnh tranh khi tìm kiếm việc làm.một trong những yếu tố quyết định trong ngành thiết kế đồ họa, có nền tảng vững chắc về màu sắc sẽ có lợi thế cạnh tranh khi tìm kiếm việc làm.</w:t>
            </w:r>
          </w:p>
        </w:tc>
        <w:tc>
          <w:tcPr>
            <w:tcW w:w="1131" w:type="pct"/>
            <w:tcBorders>
              <w:top w:val="nil"/>
              <w:left w:val="nil"/>
              <w:bottom w:val="single" w:sz="8" w:space="0" w:color="auto"/>
              <w:right w:val="single" w:sz="8" w:space="0" w:color="auto"/>
              <w:tl2br w:val="nil"/>
              <w:tr2bl w:val="nil"/>
            </w:tcBorders>
            <w:shd w:val="clear" w:color="auto" w:fill="auto"/>
            <w:tcMar>
              <w:top w:w="0" w:type="dxa"/>
              <w:left w:w="0" w:type="dxa"/>
              <w:bottom w:w="0" w:type="dxa"/>
              <w:right w:w="0" w:type="dxa"/>
            </w:tcMar>
            <w:vAlign w:val="center"/>
          </w:tcPr>
          <w:p w:rsidR="0056606E" w:rsidRDefault="00257A55" w:rsidP="00813C87">
            <w:pPr>
              <w:spacing w:before="120"/>
              <w:jc w:val="center"/>
            </w:pPr>
            <w:r w:rsidRPr="00257A55">
              <w:rPr>
                <w:iCs/>
                <w:szCs w:val="28"/>
              </w:rPr>
              <w:lastRenderedPageBreak/>
              <w:t xml:space="preserve">Sáng kiến áp dụng cho môn học thiết kế đồ họa, giúp sinh viên bổ sung thêm kiến thức, mà còn là tài liệu cho các giáo viên trong khoa tham khảo để áp dụng cho các lớp mình dạy liên quan đến đồ họa, giúp giáo viên bổ sung thêm kiến thức cho sinh viên, </w:t>
            </w:r>
            <w:r w:rsidRPr="00257A55">
              <w:rPr>
                <w:szCs w:val="28"/>
                <w:shd w:val="clear" w:color="auto" w:fill="FFFFFF"/>
              </w:rPr>
              <w:t xml:space="preserve">góp phần quan trọng trong việc định </w:t>
            </w:r>
            <w:r w:rsidRPr="00257A55">
              <w:rPr>
                <w:iCs/>
                <w:szCs w:val="28"/>
              </w:rPr>
              <w:t xml:space="preserve">Sáng kiến áp dụng cho môn học thiết kế đồ họa, giúp sinh viên bổ sung thêm kiến thức, mà còn là tài liệu cho các giáo viên trong khoa tham khảo để áp dụng cho các lớp mình dạy liên quan đến đồ họa, giúp giáo viên bổ sung thêm kiến thức cho sinh viên, </w:t>
            </w:r>
            <w:r w:rsidRPr="00257A55">
              <w:rPr>
                <w:szCs w:val="28"/>
                <w:shd w:val="clear" w:color="auto" w:fill="FFFFFF"/>
              </w:rPr>
              <w:t xml:space="preserve">góp phần quan trọng trong việc định </w:t>
            </w:r>
            <w:r w:rsidRPr="00257A55">
              <w:rPr>
                <w:szCs w:val="28"/>
                <w:shd w:val="clear" w:color="auto" w:fill="FFFFFF"/>
              </w:rPr>
              <w:lastRenderedPageBreak/>
              <w:t>hình dấu ấn cá nhân và nâng cao năng lực chuyên môn của sinh viên, giúp sinh viên phát triển sáng tạo tư duy thiết kế linh hoạt sáng tạo, nâng cao thông điệp truyền tải.hình dấu ấn cá nhân và nâng cao năng lực chuyên môn của sinh viên, giúp sinh viên phát triển sáng tạo tư duy thiết kế linh hoạt sáng tạo, nâng cao thông điệp truyền tải.</w:t>
            </w:r>
          </w:p>
        </w:tc>
      </w:tr>
    </w:tbl>
    <w:p w:rsidR="00FF6D73" w:rsidRDefault="00FF6D73" w:rsidP="00FF6D73">
      <w:pPr>
        <w:tabs>
          <w:tab w:val="center" w:pos="7371"/>
        </w:tabs>
        <w:spacing w:before="120" w:after="280" w:afterAutospacing="1"/>
        <w:rPr>
          <w:b/>
          <w:bCs/>
          <w:sz w:val="28"/>
          <w:szCs w:val="28"/>
        </w:rPr>
      </w:pPr>
      <w:r>
        <w:rPr>
          <w:b/>
          <w:bCs/>
          <w:sz w:val="28"/>
          <w:szCs w:val="28"/>
        </w:rPr>
        <w:lastRenderedPageBreak/>
        <w:tab/>
      </w:r>
      <w:r w:rsidR="008144A2">
        <w:rPr>
          <w:b/>
          <w:bCs/>
          <w:sz w:val="28"/>
          <w:szCs w:val="28"/>
        </w:rPr>
        <w:t xml:space="preserve">P. </w:t>
      </w:r>
      <w:r>
        <w:rPr>
          <w:b/>
          <w:bCs/>
          <w:sz w:val="28"/>
          <w:szCs w:val="28"/>
        </w:rPr>
        <w:t>TRƯỞNG ĐƠN VỊ</w:t>
      </w:r>
    </w:p>
    <w:p w:rsidR="00CD5EF2" w:rsidRDefault="00CD5EF2" w:rsidP="00FF6D73">
      <w:pPr>
        <w:tabs>
          <w:tab w:val="center" w:pos="7371"/>
        </w:tabs>
        <w:spacing w:before="120" w:after="280" w:afterAutospacing="1"/>
        <w:rPr>
          <w:b/>
          <w:bCs/>
          <w:sz w:val="28"/>
          <w:szCs w:val="28"/>
        </w:rPr>
      </w:pPr>
    </w:p>
    <w:p w:rsidR="00CD5EF2" w:rsidRDefault="00CD5EF2" w:rsidP="00FF6D73">
      <w:pPr>
        <w:tabs>
          <w:tab w:val="center" w:pos="7371"/>
        </w:tabs>
        <w:spacing w:before="120" w:after="280" w:afterAutospacing="1"/>
        <w:rPr>
          <w:b/>
          <w:bCs/>
          <w:sz w:val="28"/>
          <w:szCs w:val="28"/>
        </w:rPr>
      </w:pPr>
    </w:p>
    <w:p w:rsidR="00CD5EF2" w:rsidRDefault="00CD5EF2" w:rsidP="00FF6D73">
      <w:pPr>
        <w:tabs>
          <w:tab w:val="center" w:pos="7371"/>
        </w:tabs>
        <w:spacing w:before="120" w:after="280" w:afterAutospacing="1"/>
        <w:rPr>
          <w:b/>
          <w:bCs/>
          <w:sz w:val="28"/>
          <w:szCs w:val="28"/>
        </w:rPr>
      </w:pPr>
    </w:p>
    <w:p w:rsidR="00CD5EF2" w:rsidRDefault="00CD5EF2" w:rsidP="00FF6D73">
      <w:pPr>
        <w:tabs>
          <w:tab w:val="center" w:pos="7371"/>
        </w:tabs>
        <w:spacing w:before="120" w:after="280" w:afterAutospacing="1"/>
        <w:rPr>
          <w:b/>
          <w:bCs/>
          <w:sz w:val="28"/>
          <w:szCs w:val="28"/>
        </w:rPr>
      </w:pPr>
      <w:r>
        <w:rPr>
          <w:b/>
          <w:bCs/>
          <w:sz w:val="28"/>
          <w:szCs w:val="28"/>
        </w:rPr>
        <w:tab/>
        <w:t>Trần Việt Khánh</w:t>
      </w:r>
    </w:p>
    <w:p w:rsidR="00CD5EF2" w:rsidRDefault="00CD5EF2" w:rsidP="00FF6D73">
      <w:pPr>
        <w:tabs>
          <w:tab w:val="center" w:pos="7371"/>
        </w:tabs>
        <w:spacing w:before="120" w:after="280" w:afterAutospacing="1"/>
        <w:rPr>
          <w:sz w:val="28"/>
          <w:szCs w:val="28"/>
        </w:rPr>
      </w:pPr>
      <w:r>
        <w:rPr>
          <w:b/>
          <w:bCs/>
          <w:sz w:val="28"/>
          <w:szCs w:val="28"/>
        </w:rPr>
        <w:tab/>
      </w:r>
    </w:p>
    <w:sectPr w:rsidR="00CD5EF2" w:rsidSect="00394F32">
      <w:headerReference w:type="default" r:id="rId22"/>
      <w:pgSz w:w="12240" w:h="15840"/>
      <w:pgMar w:top="1440" w:right="1041" w:bottom="1134"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241BC" w:rsidRDefault="003241BC" w:rsidP="00A27717">
      <w:r>
        <w:separator/>
      </w:r>
    </w:p>
  </w:endnote>
  <w:endnote w:type="continuationSeparator" w:id="0">
    <w:p w:rsidR="003241BC" w:rsidRDefault="003241BC" w:rsidP="00A277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241BC" w:rsidRDefault="003241BC" w:rsidP="00A27717">
      <w:r>
        <w:separator/>
      </w:r>
    </w:p>
  </w:footnote>
  <w:footnote w:type="continuationSeparator" w:id="0">
    <w:p w:rsidR="003241BC" w:rsidRDefault="003241BC" w:rsidP="00A277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0647080"/>
      <w:docPartObj>
        <w:docPartGallery w:val="Page Numbers (Top of Page)"/>
        <w:docPartUnique/>
      </w:docPartObj>
    </w:sdtPr>
    <w:sdtEndPr>
      <w:rPr>
        <w:noProof/>
      </w:rPr>
    </w:sdtEndPr>
    <w:sdtContent>
      <w:p w:rsidR="00A27717" w:rsidRDefault="00556F56">
        <w:pPr>
          <w:pStyle w:val="Header"/>
          <w:jc w:val="center"/>
        </w:pPr>
        <w:r>
          <w:fldChar w:fldCharType="begin"/>
        </w:r>
        <w:r w:rsidR="00A27717">
          <w:instrText xml:space="preserve"> PAGE   \* MERGEFORMAT </w:instrText>
        </w:r>
        <w:r>
          <w:fldChar w:fldCharType="separate"/>
        </w:r>
        <w:r w:rsidR="00FE6275">
          <w:rPr>
            <w:noProof/>
          </w:rPr>
          <w:t>28</w:t>
        </w:r>
        <w:r>
          <w:rPr>
            <w:noProof/>
          </w:rPr>
          <w:fldChar w:fldCharType="end"/>
        </w:r>
      </w:p>
    </w:sdtContent>
  </w:sdt>
  <w:p w:rsidR="00A27717" w:rsidRDefault="00A27717">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1212778"/>
    <w:multiLevelType w:val="hybridMultilevel"/>
    <w:tmpl w:val="D65C37EA"/>
    <w:lvl w:ilvl="0" w:tplc="04090005">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 w15:restartNumberingAfterBreak="0">
    <w:nsid w:val="244A7711"/>
    <w:multiLevelType w:val="hybridMultilevel"/>
    <w:tmpl w:val="4DCE4D88"/>
    <w:lvl w:ilvl="0" w:tplc="0409000B">
      <w:start w:val="1"/>
      <w:numFmt w:val="bullet"/>
      <w:lvlText w:val=""/>
      <w:lvlJc w:val="left"/>
      <w:pPr>
        <w:ind w:left="777" w:hanging="360"/>
      </w:pPr>
      <w:rPr>
        <w:rFonts w:ascii="Wingdings" w:hAnsi="Wingdings" w:hint="default"/>
      </w:rPr>
    </w:lvl>
    <w:lvl w:ilvl="1" w:tplc="04090003" w:tentative="1">
      <w:start w:val="1"/>
      <w:numFmt w:val="bullet"/>
      <w:lvlText w:val="o"/>
      <w:lvlJc w:val="left"/>
      <w:pPr>
        <w:ind w:left="1497" w:hanging="360"/>
      </w:pPr>
      <w:rPr>
        <w:rFonts w:ascii="Courier New" w:hAnsi="Courier New" w:cs="Courier New" w:hint="default"/>
      </w:rPr>
    </w:lvl>
    <w:lvl w:ilvl="2" w:tplc="04090005" w:tentative="1">
      <w:start w:val="1"/>
      <w:numFmt w:val="bullet"/>
      <w:lvlText w:val=""/>
      <w:lvlJc w:val="left"/>
      <w:pPr>
        <w:ind w:left="2217" w:hanging="360"/>
      </w:pPr>
      <w:rPr>
        <w:rFonts w:ascii="Wingdings" w:hAnsi="Wingdings" w:hint="default"/>
      </w:rPr>
    </w:lvl>
    <w:lvl w:ilvl="3" w:tplc="04090001" w:tentative="1">
      <w:start w:val="1"/>
      <w:numFmt w:val="bullet"/>
      <w:lvlText w:val=""/>
      <w:lvlJc w:val="left"/>
      <w:pPr>
        <w:ind w:left="2937" w:hanging="360"/>
      </w:pPr>
      <w:rPr>
        <w:rFonts w:ascii="Symbol" w:hAnsi="Symbol" w:hint="default"/>
      </w:rPr>
    </w:lvl>
    <w:lvl w:ilvl="4" w:tplc="04090003" w:tentative="1">
      <w:start w:val="1"/>
      <w:numFmt w:val="bullet"/>
      <w:lvlText w:val="o"/>
      <w:lvlJc w:val="left"/>
      <w:pPr>
        <w:ind w:left="3657" w:hanging="360"/>
      </w:pPr>
      <w:rPr>
        <w:rFonts w:ascii="Courier New" w:hAnsi="Courier New" w:cs="Courier New" w:hint="default"/>
      </w:rPr>
    </w:lvl>
    <w:lvl w:ilvl="5" w:tplc="04090005" w:tentative="1">
      <w:start w:val="1"/>
      <w:numFmt w:val="bullet"/>
      <w:lvlText w:val=""/>
      <w:lvlJc w:val="left"/>
      <w:pPr>
        <w:ind w:left="4377" w:hanging="360"/>
      </w:pPr>
      <w:rPr>
        <w:rFonts w:ascii="Wingdings" w:hAnsi="Wingdings" w:hint="default"/>
      </w:rPr>
    </w:lvl>
    <w:lvl w:ilvl="6" w:tplc="04090001" w:tentative="1">
      <w:start w:val="1"/>
      <w:numFmt w:val="bullet"/>
      <w:lvlText w:val=""/>
      <w:lvlJc w:val="left"/>
      <w:pPr>
        <w:ind w:left="5097" w:hanging="360"/>
      </w:pPr>
      <w:rPr>
        <w:rFonts w:ascii="Symbol" w:hAnsi="Symbol" w:hint="default"/>
      </w:rPr>
    </w:lvl>
    <w:lvl w:ilvl="7" w:tplc="04090003" w:tentative="1">
      <w:start w:val="1"/>
      <w:numFmt w:val="bullet"/>
      <w:lvlText w:val="o"/>
      <w:lvlJc w:val="left"/>
      <w:pPr>
        <w:ind w:left="5817" w:hanging="360"/>
      </w:pPr>
      <w:rPr>
        <w:rFonts w:ascii="Courier New" w:hAnsi="Courier New" w:cs="Courier New" w:hint="default"/>
      </w:rPr>
    </w:lvl>
    <w:lvl w:ilvl="8" w:tplc="04090005" w:tentative="1">
      <w:start w:val="1"/>
      <w:numFmt w:val="bullet"/>
      <w:lvlText w:val=""/>
      <w:lvlJc w:val="left"/>
      <w:pPr>
        <w:ind w:left="6537" w:hanging="360"/>
      </w:pPr>
      <w:rPr>
        <w:rFonts w:ascii="Wingdings" w:hAnsi="Wingdings" w:hint="default"/>
      </w:rPr>
    </w:lvl>
  </w:abstractNum>
  <w:abstractNum w:abstractNumId="2" w15:restartNumberingAfterBreak="0">
    <w:nsid w:val="35960108"/>
    <w:multiLevelType w:val="hybridMultilevel"/>
    <w:tmpl w:val="A656AA9A"/>
    <w:lvl w:ilvl="0" w:tplc="6D76E3D2">
      <w:start w:val="1"/>
      <w:numFmt w:val="bullet"/>
      <w:lvlText w:val="-"/>
      <w:lvlJc w:val="left"/>
      <w:pPr>
        <w:ind w:left="1353" w:hanging="360"/>
      </w:pPr>
      <w:rPr>
        <w:rFonts w:ascii="Times New Roman" w:eastAsia="Times New Roman" w:hAnsi="Times New Roman" w:cs="Times New Roman" w:hint="default"/>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79C84AF2"/>
    <w:multiLevelType w:val="hybridMultilevel"/>
    <w:tmpl w:val="C554ABD6"/>
    <w:lvl w:ilvl="0" w:tplc="837479C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3"/>
  </w:num>
  <w:num w:numId="2">
    <w:abstractNumId w:val="0"/>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A27717"/>
    <w:rsid w:val="000B3D79"/>
    <w:rsid w:val="001234D5"/>
    <w:rsid w:val="001E4802"/>
    <w:rsid w:val="00230F62"/>
    <w:rsid w:val="00257A55"/>
    <w:rsid w:val="002A53FE"/>
    <w:rsid w:val="002B13DA"/>
    <w:rsid w:val="003241BC"/>
    <w:rsid w:val="003748D1"/>
    <w:rsid w:val="003874D4"/>
    <w:rsid w:val="00394F32"/>
    <w:rsid w:val="00406331"/>
    <w:rsid w:val="0048076F"/>
    <w:rsid w:val="004D5B72"/>
    <w:rsid w:val="004F0C7F"/>
    <w:rsid w:val="00556F56"/>
    <w:rsid w:val="0056606E"/>
    <w:rsid w:val="006A6564"/>
    <w:rsid w:val="006D3ADB"/>
    <w:rsid w:val="00744BAD"/>
    <w:rsid w:val="00775A5F"/>
    <w:rsid w:val="007B5595"/>
    <w:rsid w:val="008144A2"/>
    <w:rsid w:val="008338CD"/>
    <w:rsid w:val="00844628"/>
    <w:rsid w:val="00855892"/>
    <w:rsid w:val="00865765"/>
    <w:rsid w:val="009855D7"/>
    <w:rsid w:val="00991412"/>
    <w:rsid w:val="009C52C6"/>
    <w:rsid w:val="00A27717"/>
    <w:rsid w:val="00A417B2"/>
    <w:rsid w:val="00A660C2"/>
    <w:rsid w:val="00A76A39"/>
    <w:rsid w:val="00A93801"/>
    <w:rsid w:val="00AF76F0"/>
    <w:rsid w:val="00B23059"/>
    <w:rsid w:val="00B304AE"/>
    <w:rsid w:val="00B64ECF"/>
    <w:rsid w:val="00C90DDA"/>
    <w:rsid w:val="00CD5EF2"/>
    <w:rsid w:val="00D15E6A"/>
    <w:rsid w:val="00D67EF4"/>
    <w:rsid w:val="00D80DA4"/>
    <w:rsid w:val="00DE0DBF"/>
    <w:rsid w:val="00E72903"/>
    <w:rsid w:val="00E821DD"/>
    <w:rsid w:val="00EA7A58"/>
    <w:rsid w:val="00EF54CC"/>
    <w:rsid w:val="00F54A32"/>
    <w:rsid w:val="00F92F1A"/>
    <w:rsid w:val="00FE6275"/>
    <w:rsid w:val="00FF6D7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30"/>
    <o:shapelayout v:ext="edit">
      <o:idmap v:ext="edit" data="1"/>
    </o:shapelayout>
  </w:shapeDefaults>
  <w:decimalSymbol w:val="."/>
  <w:listSeparator w:val=","/>
  <w14:docId w14:val="0B5EDBA7"/>
  <w15:docId w15:val="{D4978F7E-3843-4206-91DB-8ABA4D79BA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27717"/>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A2771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A27717"/>
    <w:pPr>
      <w:tabs>
        <w:tab w:val="center" w:pos="4680"/>
        <w:tab w:val="right" w:pos="9360"/>
      </w:tabs>
    </w:pPr>
  </w:style>
  <w:style w:type="character" w:customStyle="1" w:styleId="HeaderChar">
    <w:name w:val="Header Char"/>
    <w:basedOn w:val="DefaultParagraphFont"/>
    <w:link w:val="Header"/>
    <w:uiPriority w:val="99"/>
    <w:rsid w:val="00A27717"/>
    <w:rPr>
      <w:rFonts w:ascii="Times New Roman" w:eastAsia="Times New Roman" w:hAnsi="Times New Roman" w:cs="Times New Roman"/>
      <w:sz w:val="24"/>
      <w:szCs w:val="24"/>
    </w:rPr>
  </w:style>
  <w:style w:type="paragraph" w:styleId="Footer">
    <w:name w:val="footer"/>
    <w:basedOn w:val="Normal"/>
    <w:link w:val="FooterChar"/>
    <w:uiPriority w:val="99"/>
    <w:unhideWhenUsed/>
    <w:rsid w:val="00A27717"/>
    <w:pPr>
      <w:tabs>
        <w:tab w:val="center" w:pos="4680"/>
        <w:tab w:val="right" w:pos="9360"/>
      </w:tabs>
    </w:pPr>
  </w:style>
  <w:style w:type="character" w:customStyle="1" w:styleId="FooterChar">
    <w:name w:val="Footer Char"/>
    <w:basedOn w:val="DefaultParagraphFont"/>
    <w:link w:val="Footer"/>
    <w:uiPriority w:val="99"/>
    <w:rsid w:val="00A27717"/>
    <w:rPr>
      <w:rFonts w:ascii="Times New Roman" w:eastAsia="Times New Roman" w:hAnsi="Times New Roman" w:cs="Times New Roman"/>
      <w:sz w:val="24"/>
      <w:szCs w:val="24"/>
    </w:rPr>
  </w:style>
  <w:style w:type="paragraph" w:styleId="FootnoteText">
    <w:name w:val="footnote text"/>
    <w:basedOn w:val="Normal"/>
    <w:link w:val="FootnoteTextChar"/>
    <w:uiPriority w:val="99"/>
    <w:semiHidden/>
    <w:unhideWhenUsed/>
    <w:rsid w:val="00A76A39"/>
    <w:rPr>
      <w:sz w:val="20"/>
      <w:szCs w:val="20"/>
    </w:rPr>
  </w:style>
  <w:style w:type="character" w:customStyle="1" w:styleId="FootnoteTextChar">
    <w:name w:val="Footnote Text Char"/>
    <w:basedOn w:val="DefaultParagraphFont"/>
    <w:link w:val="FootnoteText"/>
    <w:uiPriority w:val="99"/>
    <w:semiHidden/>
    <w:rsid w:val="00A76A39"/>
    <w:rPr>
      <w:rFonts w:ascii="Times New Roman" w:eastAsia="Times New Roman" w:hAnsi="Times New Roman" w:cs="Times New Roman"/>
      <w:sz w:val="20"/>
      <w:szCs w:val="20"/>
    </w:rPr>
  </w:style>
  <w:style w:type="character" w:styleId="FootnoteReference">
    <w:name w:val="footnote reference"/>
    <w:basedOn w:val="DefaultParagraphFont"/>
    <w:uiPriority w:val="99"/>
    <w:semiHidden/>
    <w:unhideWhenUsed/>
    <w:rsid w:val="00A76A39"/>
    <w:rPr>
      <w:vertAlign w:val="superscript"/>
    </w:rPr>
  </w:style>
  <w:style w:type="character" w:styleId="Strong">
    <w:name w:val="Strong"/>
    <w:basedOn w:val="DefaultParagraphFont"/>
    <w:uiPriority w:val="22"/>
    <w:qFormat/>
    <w:rsid w:val="00865765"/>
    <w:rPr>
      <w:b/>
      <w:bCs/>
    </w:rPr>
  </w:style>
  <w:style w:type="character" w:styleId="Hyperlink">
    <w:name w:val="Hyperlink"/>
    <w:basedOn w:val="DefaultParagraphFont"/>
    <w:uiPriority w:val="99"/>
    <w:unhideWhenUsed/>
    <w:rsid w:val="00865765"/>
    <w:rPr>
      <w:color w:val="0563C1" w:themeColor="hyperlink"/>
      <w:u w:val="single"/>
    </w:rPr>
  </w:style>
  <w:style w:type="paragraph" w:styleId="NormalWeb">
    <w:name w:val="Normal (Web)"/>
    <w:basedOn w:val="Normal"/>
    <w:uiPriority w:val="99"/>
    <w:unhideWhenUsed/>
    <w:rsid w:val="00865765"/>
    <w:pPr>
      <w:spacing w:before="100" w:beforeAutospacing="1" w:after="100" w:afterAutospacing="1"/>
    </w:pPr>
  </w:style>
  <w:style w:type="character" w:customStyle="1" w:styleId="apple-converted-space">
    <w:name w:val="apple-converted-space"/>
    <w:basedOn w:val="DefaultParagraphFont"/>
    <w:rsid w:val="00865765"/>
  </w:style>
  <w:style w:type="paragraph" w:styleId="BalloonText">
    <w:name w:val="Balloon Text"/>
    <w:basedOn w:val="Normal"/>
    <w:link w:val="BalloonTextChar"/>
    <w:uiPriority w:val="99"/>
    <w:semiHidden/>
    <w:unhideWhenUsed/>
    <w:rsid w:val="00865765"/>
    <w:rPr>
      <w:rFonts w:ascii="Tahoma" w:hAnsi="Tahoma" w:cs="Tahoma"/>
      <w:sz w:val="16"/>
      <w:szCs w:val="16"/>
    </w:rPr>
  </w:style>
  <w:style w:type="character" w:customStyle="1" w:styleId="BalloonTextChar">
    <w:name w:val="Balloon Text Char"/>
    <w:basedOn w:val="DefaultParagraphFont"/>
    <w:link w:val="BalloonText"/>
    <w:uiPriority w:val="99"/>
    <w:semiHidden/>
    <w:rsid w:val="00865765"/>
    <w:rPr>
      <w:rFonts w:ascii="Tahoma" w:eastAsia="Times New Roman" w:hAnsi="Tahoma" w:cs="Tahoma"/>
      <w:sz w:val="16"/>
      <w:szCs w:val="16"/>
    </w:rPr>
  </w:style>
  <w:style w:type="paragraph" w:styleId="ListParagraph">
    <w:name w:val="List Paragraph"/>
    <w:aliases w:val="List Paragraph1,List Paragraph 1,Bullet L1,Colorful List - Accent 11,List Paragraph11,bullet 1,bullet,My checklist,Bullet List,FooterText,numbered,Paragraphe de liste,VNA - List Paragraph,1.,lp1,lp11,Table Sequence,List A,Norm,abc,Nga 3"/>
    <w:basedOn w:val="Normal"/>
    <w:link w:val="ListParagraphChar"/>
    <w:uiPriority w:val="34"/>
    <w:qFormat/>
    <w:rsid w:val="001E4802"/>
    <w:pPr>
      <w:ind w:left="720"/>
      <w:contextualSpacing/>
    </w:pPr>
  </w:style>
  <w:style w:type="character" w:customStyle="1" w:styleId="ListParagraphChar">
    <w:name w:val="List Paragraph Char"/>
    <w:aliases w:val="List Paragraph1 Char,List Paragraph 1 Char,Bullet L1 Char,Colorful List - Accent 11 Char,List Paragraph11 Char,bullet 1 Char,bullet Char,My checklist Char,Bullet List Char,FooterText Char,numbered Char,Paragraphe de liste Char"/>
    <w:link w:val="ListParagraph"/>
    <w:uiPriority w:val="34"/>
    <w:rsid w:val="00257A55"/>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aptech.fpt.edu.vn/khoa-hoc-front-end-developer" TargetMode="Externa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hyperlink" Target="http://unity.com/" TargetMode="Externa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hyperlink" Target="https://aptech.fpt.edu.vn/khoa-hoc-back-end-developer" TargetMode="External"/><Relationship Id="rId14" Type="http://schemas.openxmlformats.org/officeDocument/2006/relationships/image" Target="media/image4.png"/><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9CA195-939F-4046-A94F-E14B8140B3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28</Pages>
  <Words>4422</Words>
  <Characters>25206</Characters>
  <Application>Microsoft Office Word</Application>
  <DocSecurity>0</DocSecurity>
  <Lines>210</Lines>
  <Paragraphs>59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29569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Anh Phuong</dc:creator>
  <cp:keywords/>
  <dc:description/>
  <cp:lastModifiedBy>Anh Phuong</cp:lastModifiedBy>
  <cp:revision>32</cp:revision>
  <dcterms:created xsi:type="dcterms:W3CDTF">2025-05-10T08:43:00Z</dcterms:created>
  <dcterms:modified xsi:type="dcterms:W3CDTF">2025-06-25T10:32:00Z</dcterms:modified>
</cp:coreProperties>
</file>